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66B684" w14:textId="77777777" w:rsidR="0093483D" w:rsidRPr="002C2327" w:rsidRDefault="0093483D" w:rsidP="0093483D">
      <w:pPr>
        <w:pStyle w:val="Titolo"/>
        <w:rPr>
          <w:color w:val="000000"/>
        </w:rPr>
      </w:pPr>
      <w:r w:rsidRPr="002C2327">
        <w:rPr>
          <w:color w:val="000000"/>
        </w:rPr>
        <w:t>ISTITUTO D’ISTRUZIONE SUPERIORE “G. ROMANI”</w:t>
      </w:r>
    </w:p>
    <w:p w14:paraId="3574A56B" w14:textId="77777777" w:rsidR="0093483D" w:rsidRPr="002C2327" w:rsidRDefault="0093483D" w:rsidP="0093483D">
      <w:pPr>
        <w:pStyle w:val="Titolo"/>
        <w:rPr>
          <w:color w:val="000000"/>
        </w:rPr>
      </w:pPr>
      <w:r w:rsidRPr="002C2327">
        <w:rPr>
          <w:color w:val="000000"/>
        </w:rPr>
        <w:t>CASALMAGGIORE</w:t>
      </w:r>
    </w:p>
    <w:p w14:paraId="56FACDF1" w14:textId="77777777" w:rsidR="0093483D" w:rsidRPr="002C2327" w:rsidRDefault="0093483D" w:rsidP="0093483D">
      <w:pPr>
        <w:pStyle w:val="Titolo"/>
        <w:rPr>
          <w:color w:val="000000"/>
        </w:rPr>
      </w:pPr>
    </w:p>
    <w:p w14:paraId="6EBB68BF" w14:textId="77777777" w:rsidR="0093483D" w:rsidRPr="002C2327" w:rsidRDefault="0093483D" w:rsidP="0093483D">
      <w:pPr>
        <w:pStyle w:val="Titolo"/>
        <w:rPr>
          <w:color w:val="000000"/>
        </w:rPr>
      </w:pPr>
    </w:p>
    <w:p w14:paraId="26AE4B31" w14:textId="77777777" w:rsidR="0093483D" w:rsidRPr="002C2327" w:rsidRDefault="0093483D" w:rsidP="0093483D">
      <w:pPr>
        <w:pStyle w:val="Titolo"/>
        <w:rPr>
          <w:color w:val="000000"/>
        </w:rPr>
      </w:pPr>
    </w:p>
    <w:p w14:paraId="07876E8C" w14:textId="77777777" w:rsidR="0093483D" w:rsidRPr="002C2327" w:rsidRDefault="0093483D" w:rsidP="0093483D">
      <w:pPr>
        <w:pStyle w:val="Titolo"/>
        <w:rPr>
          <w:color w:val="000000"/>
        </w:rPr>
      </w:pPr>
      <w:r w:rsidRPr="002C2327">
        <w:rPr>
          <w:color w:val="000000"/>
        </w:rPr>
        <w:t xml:space="preserve">DISPENSE DI </w:t>
      </w:r>
    </w:p>
    <w:p w14:paraId="71A898DE" w14:textId="77777777" w:rsidR="0093483D" w:rsidRPr="0093483D" w:rsidRDefault="0093483D" w:rsidP="0093483D">
      <w:pPr>
        <w:pStyle w:val="Titolo"/>
        <w:rPr>
          <w:color w:val="000000"/>
          <w:sz w:val="40"/>
        </w:rPr>
      </w:pPr>
      <w:r w:rsidRPr="0093483D">
        <w:rPr>
          <w:color w:val="000000"/>
          <w:sz w:val="40"/>
        </w:rPr>
        <w:t xml:space="preserve">Tecnologie e progettazione di sistemi informatici </w:t>
      </w:r>
    </w:p>
    <w:p w14:paraId="6BFD7CB3" w14:textId="77777777" w:rsidR="0093483D" w:rsidRPr="002C2327" w:rsidRDefault="0093483D" w:rsidP="0093483D">
      <w:pPr>
        <w:pStyle w:val="Titolo"/>
        <w:rPr>
          <w:color w:val="000000"/>
        </w:rPr>
      </w:pPr>
    </w:p>
    <w:p w14:paraId="76A5C933" w14:textId="77777777" w:rsidR="0093483D" w:rsidRPr="002C2327" w:rsidRDefault="0093483D" w:rsidP="0093483D">
      <w:pPr>
        <w:pStyle w:val="Titolo"/>
        <w:rPr>
          <w:color w:val="000000"/>
          <w:sz w:val="32"/>
        </w:rPr>
      </w:pPr>
      <w:r w:rsidRPr="002C2327">
        <w:rPr>
          <w:color w:val="000000"/>
          <w:sz w:val="32"/>
        </w:rPr>
        <w:t>Corso Informatica/Telecomunicazioni</w:t>
      </w:r>
    </w:p>
    <w:p w14:paraId="51249234" w14:textId="32F62853" w:rsidR="0093483D" w:rsidRPr="002C2327" w:rsidRDefault="0093483D" w:rsidP="0093483D">
      <w:pPr>
        <w:pStyle w:val="Titolo"/>
        <w:rPr>
          <w:color w:val="000000"/>
        </w:rPr>
      </w:pPr>
      <w:r w:rsidRPr="002C2327">
        <w:rPr>
          <w:color w:val="000000"/>
          <w:sz w:val="32"/>
        </w:rPr>
        <w:t xml:space="preserve">CLASSE 4^ </w:t>
      </w:r>
      <w:proofErr w:type="spellStart"/>
      <w:r w:rsidRPr="002C2327">
        <w:rPr>
          <w:color w:val="000000"/>
          <w:sz w:val="32"/>
        </w:rPr>
        <w:t>a.s.</w:t>
      </w:r>
      <w:proofErr w:type="spellEnd"/>
      <w:r w:rsidRPr="002C2327">
        <w:rPr>
          <w:color w:val="000000"/>
          <w:sz w:val="32"/>
        </w:rPr>
        <w:t xml:space="preserve"> </w:t>
      </w:r>
      <w:r>
        <w:rPr>
          <w:color w:val="000000"/>
          <w:sz w:val="32"/>
          <w:bdr w:val="single" w:sz="4" w:space="0" w:color="auto"/>
        </w:rPr>
        <w:t>20</w:t>
      </w:r>
      <w:r w:rsidR="005909AC">
        <w:rPr>
          <w:color w:val="000000"/>
          <w:sz w:val="32"/>
          <w:bdr w:val="single" w:sz="4" w:space="0" w:color="auto"/>
        </w:rPr>
        <w:t>22</w:t>
      </w:r>
      <w:r>
        <w:rPr>
          <w:color w:val="000000"/>
          <w:sz w:val="32"/>
          <w:bdr w:val="single" w:sz="4" w:space="0" w:color="auto"/>
        </w:rPr>
        <w:t>-</w:t>
      </w:r>
      <w:r w:rsidR="005909AC">
        <w:rPr>
          <w:color w:val="000000"/>
          <w:sz w:val="32"/>
          <w:bdr w:val="single" w:sz="4" w:space="0" w:color="auto"/>
        </w:rPr>
        <w:t>23</w:t>
      </w:r>
    </w:p>
    <w:p w14:paraId="0309A54B" w14:textId="77777777" w:rsidR="0093483D" w:rsidRPr="002C2327" w:rsidRDefault="0093483D" w:rsidP="0093483D">
      <w:pPr>
        <w:pStyle w:val="Titolo"/>
        <w:rPr>
          <w:color w:val="000000"/>
        </w:rPr>
      </w:pPr>
    </w:p>
    <w:p w14:paraId="2416DDE7" w14:textId="77777777" w:rsidR="0093483D" w:rsidRDefault="0093483D" w:rsidP="0093483D">
      <w:pPr>
        <w:pStyle w:val="Titolo"/>
        <w:rPr>
          <w:color w:val="000000"/>
        </w:rPr>
      </w:pPr>
      <w:r>
        <w:rPr>
          <w:color w:val="000000"/>
        </w:rPr>
        <w:t>Autore</w:t>
      </w:r>
      <w:r w:rsidRPr="002C2327">
        <w:rPr>
          <w:color w:val="000000"/>
        </w:rPr>
        <w:t>:</w:t>
      </w:r>
      <w:r>
        <w:rPr>
          <w:color w:val="000000"/>
        </w:rPr>
        <w:t xml:space="preserve"> prof. Fabrizio Camuso </w:t>
      </w:r>
    </w:p>
    <w:p w14:paraId="1C4BAE7B" w14:textId="77777777" w:rsidR="0093483D" w:rsidRDefault="0093483D" w:rsidP="0093483D">
      <w:pPr>
        <w:pStyle w:val="Titolo"/>
        <w:jc w:val="left"/>
        <w:rPr>
          <w:color w:val="000000"/>
        </w:rPr>
      </w:pPr>
    </w:p>
    <w:p w14:paraId="1E715AB6" w14:textId="77777777" w:rsidR="0093483D" w:rsidRDefault="0093483D" w:rsidP="0093483D">
      <w:pPr>
        <w:pStyle w:val="Titolo"/>
        <w:jc w:val="left"/>
        <w:rPr>
          <w:color w:val="000000"/>
        </w:rPr>
      </w:pPr>
    </w:p>
    <w:p w14:paraId="7DB1AA2A" w14:textId="77777777" w:rsidR="0093483D" w:rsidRDefault="0093483D" w:rsidP="0093483D">
      <w:pPr>
        <w:pStyle w:val="Titolo"/>
        <w:jc w:val="left"/>
        <w:rPr>
          <w:color w:val="000000"/>
        </w:rPr>
      </w:pPr>
    </w:p>
    <w:p w14:paraId="23DA1A5A" w14:textId="77777777" w:rsidR="0093483D" w:rsidRDefault="0093483D" w:rsidP="0093483D">
      <w:pPr>
        <w:pStyle w:val="Titolo"/>
        <w:jc w:val="left"/>
        <w:rPr>
          <w:color w:val="000000"/>
        </w:rPr>
      </w:pPr>
    </w:p>
    <w:p w14:paraId="0131A360" w14:textId="77777777" w:rsidR="0093483D" w:rsidRDefault="0093483D" w:rsidP="0093483D">
      <w:pPr>
        <w:pStyle w:val="Titolo"/>
        <w:rPr>
          <w:color w:val="000000"/>
          <w:sz w:val="40"/>
        </w:rPr>
      </w:pPr>
      <w:r w:rsidRPr="0093483D">
        <w:rPr>
          <w:color w:val="000000"/>
          <w:sz w:val="40"/>
        </w:rPr>
        <w:t>Introduzione alla programmazione</w:t>
      </w:r>
    </w:p>
    <w:p w14:paraId="68554196" w14:textId="77777777" w:rsidR="0093483D" w:rsidRPr="0093483D" w:rsidRDefault="0093483D" w:rsidP="0093483D">
      <w:pPr>
        <w:pStyle w:val="Titolo"/>
        <w:rPr>
          <w:color w:val="000000"/>
          <w:sz w:val="32"/>
        </w:rPr>
      </w:pPr>
      <w:r w:rsidRPr="0093483D">
        <w:rPr>
          <w:color w:val="000000"/>
          <w:sz w:val="40"/>
        </w:rPr>
        <w:t>concorrente con il linguaggio C++</w:t>
      </w:r>
    </w:p>
    <w:p w14:paraId="29C1FBAD" w14:textId="77777777" w:rsidR="0093483D" w:rsidRDefault="0093483D" w:rsidP="0093483D">
      <w:pPr>
        <w:pStyle w:val="Titolo"/>
        <w:jc w:val="left"/>
        <w:rPr>
          <w:color w:val="000000"/>
        </w:rPr>
      </w:pPr>
    </w:p>
    <w:p w14:paraId="11E0D52C" w14:textId="77777777" w:rsidR="0093483D" w:rsidRDefault="0093483D" w:rsidP="0093483D">
      <w:pPr>
        <w:pStyle w:val="Titolo"/>
        <w:jc w:val="left"/>
        <w:rPr>
          <w:color w:val="000000"/>
        </w:rPr>
      </w:pPr>
    </w:p>
    <w:p w14:paraId="795EAABC" w14:textId="77777777" w:rsidR="0093483D" w:rsidRDefault="0093483D" w:rsidP="0093483D">
      <w:pPr>
        <w:pStyle w:val="Titolo"/>
        <w:jc w:val="left"/>
        <w:rPr>
          <w:color w:val="000000"/>
        </w:rPr>
      </w:pPr>
    </w:p>
    <w:p w14:paraId="3FC8DF84" w14:textId="77777777" w:rsidR="0093483D" w:rsidRDefault="0093483D" w:rsidP="0093483D">
      <w:pPr>
        <w:pStyle w:val="Titolo"/>
        <w:jc w:val="left"/>
        <w:rPr>
          <w:color w:val="000000"/>
        </w:rPr>
      </w:pPr>
    </w:p>
    <w:p w14:paraId="1833901D" w14:textId="77777777" w:rsidR="0093483D" w:rsidRDefault="0093483D" w:rsidP="0093483D">
      <w:pPr>
        <w:pStyle w:val="Titolo"/>
        <w:jc w:val="left"/>
        <w:rPr>
          <w:color w:val="000000"/>
        </w:rPr>
      </w:pPr>
    </w:p>
    <w:p w14:paraId="0D2C751E" w14:textId="77777777" w:rsidR="0093483D" w:rsidRDefault="0093483D" w:rsidP="0093483D">
      <w:pPr>
        <w:pStyle w:val="Titolo"/>
        <w:jc w:val="left"/>
        <w:rPr>
          <w:color w:val="000000"/>
        </w:rPr>
      </w:pPr>
    </w:p>
    <w:p w14:paraId="7D95A56F" w14:textId="77777777" w:rsidR="0093483D" w:rsidRPr="002C2327" w:rsidRDefault="0093483D" w:rsidP="0093483D">
      <w:pPr>
        <w:pStyle w:val="Titolo"/>
        <w:rPr>
          <w:color w:val="000000"/>
        </w:rPr>
      </w:pPr>
    </w:p>
    <w:p w14:paraId="70F89399" w14:textId="77777777" w:rsidR="0093483D" w:rsidRPr="002C2327" w:rsidRDefault="0093483D" w:rsidP="0093483D">
      <w:pPr>
        <w:pStyle w:val="Titolo"/>
        <w:rPr>
          <w:color w:val="000000"/>
        </w:rPr>
      </w:pPr>
      <w:r w:rsidRPr="002C2327">
        <w:rPr>
          <w:color w:val="000000"/>
        </w:rPr>
        <w:t>NOTA: alcuni contributi sono stati trovati su Internet e in questo caso</w:t>
      </w:r>
    </w:p>
    <w:p w14:paraId="0B435397" w14:textId="77777777" w:rsidR="0093483D" w:rsidRPr="002C2327" w:rsidRDefault="0093483D" w:rsidP="0093483D">
      <w:pPr>
        <w:pStyle w:val="Titolo"/>
        <w:rPr>
          <w:color w:val="000000"/>
        </w:rPr>
      </w:pPr>
      <w:r w:rsidRPr="002C2327">
        <w:rPr>
          <w:color w:val="000000"/>
        </w:rPr>
        <w:t xml:space="preserve">gli autori concedono il pubblico utilizzo di solito a patto di citare </w:t>
      </w:r>
    </w:p>
    <w:p w14:paraId="30EA76D6" w14:textId="77777777" w:rsidR="0093483D" w:rsidRPr="002C2327" w:rsidRDefault="0093483D" w:rsidP="0093483D">
      <w:pPr>
        <w:pStyle w:val="Titolo"/>
        <w:rPr>
          <w:color w:val="000000"/>
        </w:rPr>
      </w:pPr>
      <w:r w:rsidRPr="002C2327">
        <w:rPr>
          <w:color w:val="000000"/>
        </w:rPr>
        <w:t>le fonti come è stato ovviamente fatto.</w:t>
      </w:r>
    </w:p>
    <w:p w14:paraId="2DDDC550" w14:textId="77777777" w:rsidR="0093483D" w:rsidRPr="002C2327" w:rsidRDefault="0093483D" w:rsidP="0093483D">
      <w:pPr>
        <w:pStyle w:val="Titolo"/>
        <w:rPr>
          <w:color w:val="000000"/>
        </w:rPr>
      </w:pPr>
    </w:p>
    <w:p w14:paraId="2FE7522C" w14:textId="77777777" w:rsidR="0093483D" w:rsidRDefault="0093483D" w:rsidP="0093483D">
      <w:pPr>
        <w:pStyle w:val="Titolo"/>
        <w:jc w:val="left"/>
        <w:rPr>
          <w:color w:val="000000"/>
        </w:rPr>
      </w:pPr>
    </w:p>
    <w:p w14:paraId="58484018" w14:textId="77777777" w:rsidR="00306DEF" w:rsidRDefault="0093483D" w:rsidP="0093483D">
      <w:r>
        <w:br w:type="page"/>
      </w:r>
    </w:p>
    <w:p w14:paraId="66CFB7F3" w14:textId="77777777" w:rsidR="00306DEF" w:rsidRPr="00E6041C" w:rsidRDefault="00306DEF" w:rsidP="0093483D">
      <w:pPr>
        <w:rPr>
          <w:rFonts w:ascii="Georgia" w:hAnsi="Georgia"/>
          <w:b/>
          <w:color w:val="0000FF"/>
        </w:rPr>
      </w:pPr>
      <w:r w:rsidRPr="00C22503">
        <w:rPr>
          <w:rFonts w:ascii="Georgia" w:hAnsi="Georgia"/>
          <w:b/>
          <w:color w:val="666666" w:themeColor="text1" w:themeTint="99"/>
        </w:rPr>
        <w:lastRenderedPageBreak/>
        <w:t xml:space="preserve">I limiti fisici </w:t>
      </w:r>
      <w:proofErr w:type="gramStart"/>
      <w:r w:rsidRPr="00C22503">
        <w:rPr>
          <w:rFonts w:ascii="Georgia" w:hAnsi="Georgia"/>
          <w:b/>
          <w:color w:val="666666" w:themeColor="text1" w:themeTint="99"/>
        </w:rPr>
        <w:t>all`aumento</w:t>
      </w:r>
      <w:proofErr w:type="gramEnd"/>
      <w:r w:rsidRPr="00C22503">
        <w:rPr>
          <w:rFonts w:ascii="Georgia" w:hAnsi="Georgia"/>
          <w:b/>
          <w:color w:val="666666" w:themeColor="text1" w:themeTint="99"/>
        </w:rPr>
        <w:t xml:space="preserve"> della potenza elaborativa dei microprocessori</w:t>
      </w:r>
      <w:r w:rsidRPr="00E6041C">
        <w:rPr>
          <w:rFonts w:ascii="Georgia" w:hAnsi="Georgia"/>
          <w:b/>
          <w:color w:val="0000FF"/>
        </w:rPr>
        <w:br/>
      </w:r>
    </w:p>
    <w:p w14:paraId="49D0E04F" w14:textId="77777777" w:rsidR="00124B25" w:rsidRDefault="00124B25" w:rsidP="0093483D">
      <w:pPr>
        <w:rPr>
          <w:rFonts w:ascii="Georgia" w:hAnsi="Georgia"/>
        </w:rPr>
      </w:pPr>
      <w:r>
        <w:rPr>
          <w:rFonts w:ascii="Georgia" w:hAnsi="Georgia"/>
        </w:rPr>
        <w:t>La costante richiesta di maggiore potenza elaborativa è stata in gran parte soddisfatta da:</w:t>
      </w:r>
    </w:p>
    <w:p w14:paraId="6D3A1A47" w14:textId="04AAC3C7" w:rsidR="00124B25" w:rsidRDefault="00092BBB" w:rsidP="00124B25">
      <w:pPr>
        <w:pStyle w:val="Paragrafoelenco"/>
        <w:numPr>
          <w:ilvl w:val="0"/>
          <w:numId w:val="4"/>
        </w:numPr>
        <w:rPr>
          <w:rFonts w:ascii="Georgia" w:hAnsi="Georgia"/>
        </w:rPr>
      </w:pPr>
      <w:r>
        <w:rPr>
          <w:noProof/>
        </w:rPr>
        <w:drawing>
          <wp:anchor distT="0" distB="0" distL="114300" distR="114300" simplePos="0" relativeHeight="251658752" behindDoc="0" locked="0" layoutInCell="1" allowOverlap="1" wp14:anchorId="2325B589" wp14:editId="139B3E99">
            <wp:simplePos x="0" y="0"/>
            <wp:positionH relativeFrom="column">
              <wp:posOffset>2266455</wp:posOffset>
            </wp:positionH>
            <wp:positionV relativeFrom="paragraph">
              <wp:posOffset>198309</wp:posOffset>
            </wp:positionV>
            <wp:extent cx="3544570" cy="1743710"/>
            <wp:effectExtent l="0" t="0" r="0" b="8890"/>
            <wp:wrapSquare wrapText="bothSides"/>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544570" cy="174371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124B25" w:rsidRPr="00124B25">
        <w:rPr>
          <w:rFonts w:ascii="Georgia" w:hAnsi="Georgia"/>
        </w:rPr>
        <w:t xml:space="preserve">miglioramento </w:t>
      </w:r>
      <w:proofErr w:type="gramStart"/>
      <w:r w:rsidR="00124B25" w:rsidRPr="00124B25">
        <w:rPr>
          <w:rFonts w:ascii="Georgia" w:hAnsi="Georgia"/>
        </w:rPr>
        <w:t>dell`architettura</w:t>
      </w:r>
      <w:proofErr w:type="gramEnd"/>
      <w:r w:rsidR="00124B25" w:rsidRPr="00124B25">
        <w:rPr>
          <w:rFonts w:ascii="Georgia" w:hAnsi="Georgia"/>
        </w:rPr>
        <w:t xml:space="preserve"> </w:t>
      </w:r>
      <w:r w:rsidR="00124B25">
        <w:rPr>
          <w:rFonts w:ascii="Georgia" w:hAnsi="Georgia"/>
        </w:rPr>
        <w:t>dei microprocessor</w:t>
      </w:r>
      <w:r w:rsidR="00DE408B">
        <w:rPr>
          <w:rFonts w:ascii="Georgia" w:hAnsi="Georgia"/>
        </w:rPr>
        <w:t>i; tra cui:</w:t>
      </w:r>
      <w:r w:rsidR="00124B25">
        <w:rPr>
          <w:rFonts w:ascii="Georgia" w:hAnsi="Georgia"/>
        </w:rPr>
        <w:br/>
      </w:r>
    </w:p>
    <w:p w14:paraId="690EFEFD" w14:textId="18CC3F24" w:rsidR="00124B25" w:rsidRDefault="00124B25" w:rsidP="00124B25">
      <w:pPr>
        <w:pStyle w:val="Paragrafoelenco"/>
        <w:numPr>
          <w:ilvl w:val="1"/>
          <w:numId w:val="4"/>
        </w:numPr>
        <w:rPr>
          <w:rFonts w:ascii="Georgia" w:hAnsi="Georgia"/>
        </w:rPr>
      </w:pPr>
      <w:r>
        <w:rPr>
          <w:rFonts w:ascii="Georgia" w:hAnsi="Georgia"/>
        </w:rPr>
        <w:t xml:space="preserve">dotazione di </w:t>
      </w:r>
      <w:r w:rsidRPr="00124B25">
        <w:rPr>
          <w:rFonts w:ascii="Georgia" w:hAnsi="Georgia"/>
        </w:rPr>
        <w:t>cache</w:t>
      </w:r>
      <w:r>
        <w:rPr>
          <w:rFonts w:ascii="Georgia" w:hAnsi="Georgia"/>
        </w:rPr>
        <w:t xml:space="preserve"> per minimizzare gli accessi alla RAM, operazione </w:t>
      </w:r>
      <w:r w:rsidR="00FD2D28">
        <w:rPr>
          <w:rFonts w:ascii="Georgia" w:hAnsi="Georgia"/>
        </w:rPr>
        <w:t>da sempre più</w:t>
      </w:r>
      <w:r>
        <w:rPr>
          <w:rFonts w:ascii="Georgia" w:hAnsi="Georgia"/>
        </w:rPr>
        <w:t xml:space="preserve"> lenta rispetto ai ritmi di lavoro </w:t>
      </w:r>
      <w:r w:rsidR="00FD2D28">
        <w:rPr>
          <w:rFonts w:ascii="Georgia" w:hAnsi="Georgia"/>
        </w:rPr>
        <w:t>di una CPU</w:t>
      </w:r>
      <w:r w:rsidR="00092BBB">
        <w:rPr>
          <w:rFonts w:ascii="Georgia" w:hAnsi="Georgia"/>
        </w:rPr>
        <w:br/>
      </w:r>
      <w:r w:rsidR="00092BBB">
        <w:rPr>
          <w:rFonts w:ascii="Georgia" w:hAnsi="Georgia"/>
        </w:rPr>
        <w:br/>
      </w:r>
      <w:r w:rsidR="00DE408B" w:rsidRPr="00092BBB">
        <w:rPr>
          <w:rFonts w:ascii="Georgia" w:hAnsi="Georgia"/>
        </w:rPr>
        <w:br/>
      </w:r>
      <w:r w:rsidR="00092BBB">
        <w:rPr>
          <w:rFonts w:ascii="Georgia" w:hAnsi="Georgia"/>
        </w:rPr>
        <w:br/>
      </w:r>
      <w:r w:rsidR="002B79E1">
        <w:rPr>
          <w:rFonts w:ascii="Georgia" w:hAnsi="Georgia"/>
        </w:rPr>
        <w:t xml:space="preserve">Dimensioni tipiche (per core): </w:t>
      </w:r>
      <w:r w:rsidR="00092BBB">
        <w:rPr>
          <w:rFonts w:ascii="Georgia" w:hAnsi="Georgia"/>
        </w:rPr>
        <w:t xml:space="preserve">L1 </w:t>
      </w:r>
      <w:r w:rsidR="002B79E1">
        <w:rPr>
          <w:rFonts w:ascii="Georgia" w:hAnsi="Georgia"/>
        </w:rPr>
        <w:t>64</w:t>
      </w:r>
      <w:r w:rsidR="00092BBB">
        <w:rPr>
          <w:rFonts w:ascii="Georgia" w:hAnsi="Georgia"/>
        </w:rPr>
        <w:t xml:space="preserve">KB    </w:t>
      </w:r>
      <w:r w:rsidR="002B79E1">
        <w:rPr>
          <w:rFonts w:ascii="Georgia" w:hAnsi="Georgia"/>
        </w:rPr>
        <w:t xml:space="preserve">  </w:t>
      </w:r>
      <w:r w:rsidR="00092BBB">
        <w:rPr>
          <w:rFonts w:ascii="Georgia" w:hAnsi="Georgia"/>
        </w:rPr>
        <w:t>L</w:t>
      </w:r>
      <w:r w:rsidR="00092BBB">
        <w:rPr>
          <w:rFonts w:ascii="Georgia" w:hAnsi="Georgia"/>
        </w:rPr>
        <w:t>2</w:t>
      </w:r>
      <w:r w:rsidR="00092BBB">
        <w:rPr>
          <w:rFonts w:ascii="Georgia" w:hAnsi="Georgia"/>
        </w:rPr>
        <w:t xml:space="preserve"> </w:t>
      </w:r>
      <w:r w:rsidR="002B79E1">
        <w:rPr>
          <w:rFonts w:ascii="Georgia" w:hAnsi="Georgia"/>
        </w:rPr>
        <w:t>256</w:t>
      </w:r>
      <w:r w:rsidR="00092BBB">
        <w:rPr>
          <w:rFonts w:ascii="Georgia" w:hAnsi="Georgia"/>
        </w:rPr>
        <w:t xml:space="preserve">KB </w:t>
      </w:r>
      <w:r w:rsidR="002B79E1">
        <w:rPr>
          <w:rFonts w:ascii="Georgia" w:hAnsi="Georgia"/>
        </w:rPr>
        <w:t xml:space="preserve">    L3 16</w:t>
      </w:r>
      <w:proofErr w:type="gramStart"/>
      <w:r w:rsidR="002B79E1">
        <w:rPr>
          <w:rFonts w:ascii="Georgia" w:hAnsi="Georgia"/>
        </w:rPr>
        <w:t>MB(</w:t>
      </w:r>
      <w:proofErr w:type="gramEnd"/>
      <w:r w:rsidR="002B79E1" w:rsidRPr="002B79E1">
        <w:rPr>
          <w:rFonts w:ascii="Georgia" w:hAnsi="Georgia"/>
          <w:u w:val="single"/>
        </w:rPr>
        <w:t>condivisa</w:t>
      </w:r>
      <w:r w:rsidR="002B79E1">
        <w:rPr>
          <w:rFonts w:ascii="Georgia" w:hAnsi="Georgia"/>
        </w:rPr>
        <w:t>)</w:t>
      </w:r>
    </w:p>
    <w:p w14:paraId="08EA1D27" w14:textId="77777777" w:rsidR="00092BBB" w:rsidRPr="00092BBB" w:rsidRDefault="00092BBB" w:rsidP="00092BBB">
      <w:pPr>
        <w:pStyle w:val="Paragrafoelenco"/>
        <w:rPr>
          <w:rFonts w:ascii="Georgia" w:hAnsi="Georgia"/>
        </w:rPr>
      </w:pPr>
    </w:p>
    <w:p w14:paraId="7F593102" w14:textId="162A6737" w:rsidR="00DE408B" w:rsidRPr="00623FF1" w:rsidRDefault="00623FF1" w:rsidP="00623FF1">
      <w:pPr>
        <w:pStyle w:val="Paragrafoelenco"/>
        <w:numPr>
          <w:ilvl w:val="1"/>
          <w:numId w:val="4"/>
        </w:numPr>
        <w:rPr>
          <w:rFonts w:ascii="Georgia" w:hAnsi="Georgia"/>
        </w:rPr>
      </w:pPr>
      <w:r>
        <w:rPr>
          <w:noProof/>
          <w:lang w:eastAsia="it-IT"/>
        </w:rPr>
        <w:drawing>
          <wp:anchor distT="0" distB="0" distL="114300" distR="114300" simplePos="0" relativeHeight="251659264" behindDoc="0" locked="0" layoutInCell="1" allowOverlap="1" wp14:anchorId="7DFC08C3" wp14:editId="48E90E76">
            <wp:simplePos x="0" y="0"/>
            <wp:positionH relativeFrom="column">
              <wp:posOffset>187325</wp:posOffset>
            </wp:positionH>
            <wp:positionV relativeFrom="paragraph">
              <wp:posOffset>1903095</wp:posOffset>
            </wp:positionV>
            <wp:extent cx="6120130" cy="1910080"/>
            <wp:effectExtent l="0" t="0" r="0" b="0"/>
            <wp:wrapSquare wrapText="bothSides"/>
            <wp:docPr id="2" name="Immagine 2" descr="Risultati immagini per cpu pipe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isultati immagini per cpu pipelin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0130" cy="1910080"/>
                    </a:xfrm>
                    <a:prstGeom prst="rect">
                      <a:avLst/>
                    </a:prstGeom>
                    <a:noFill/>
                    <a:ln>
                      <a:noFill/>
                    </a:ln>
                  </pic:spPr>
                </pic:pic>
              </a:graphicData>
            </a:graphic>
            <wp14:sizeRelH relativeFrom="page">
              <wp14:pctWidth>0</wp14:pctWidth>
            </wp14:sizeRelH>
            <wp14:sizeRelV relativeFrom="page">
              <wp14:pctHeight>0</wp14:pctHeight>
            </wp14:sizeRelV>
          </wp:anchor>
        </w:drawing>
      </w:r>
      <w:r w:rsidR="00124B25" w:rsidRPr="00623FF1">
        <w:rPr>
          <w:rFonts w:ascii="Georgia" w:hAnsi="Georgia"/>
        </w:rPr>
        <w:t xml:space="preserve">organizzazione a pipeline: come in una catena di montaggio l`interpretazione ed esecuzione di </w:t>
      </w:r>
      <w:r w:rsidRPr="00623FF1">
        <w:rPr>
          <w:rFonts w:ascii="Georgia" w:hAnsi="Georgia"/>
        </w:rPr>
        <w:t>un’</w:t>
      </w:r>
      <w:r w:rsidR="00124B25" w:rsidRPr="00623FF1">
        <w:rPr>
          <w:rFonts w:ascii="Georgia" w:hAnsi="Georgia"/>
        </w:rPr>
        <w:t xml:space="preserve">istruzione in linguaggio macchina è stata suddivisa in stadi </w:t>
      </w:r>
      <w:r w:rsidR="00DE408B" w:rsidRPr="00623FF1">
        <w:rPr>
          <w:rFonts w:ascii="Georgia" w:hAnsi="Georgia"/>
        </w:rPr>
        <w:t>e l</w:t>
      </w:r>
      <w:r w:rsidR="008905FA" w:rsidRPr="00623FF1">
        <w:rPr>
          <w:rFonts w:ascii="Georgia" w:hAnsi="Georgia"/>
        </w:rPr>
        <w:t>’</w:t>
      </w:r>
      <w:r w:rsidR="00DE408B" w:rsidRPr="00623FF1">
        <w:rPr>
          <w:rFonts w:ascii="Georgia" w:hAnsi="Georgia"/>
        </w:rPr>
        <w:t>elaborazi</w:t>
      </w:r>
      <w:r w:rsidR="008905FA" w:rsidRPr="00623FF1">
        <w:rPr>
          <w:rFonts w:ascii="Georgia" w:hAnsi="Georgia"/>
        </w:rPr>
        <w:t>one di ciascuno stadio assegnata</w:t>
      </w:r>
      <w:r w:rsidR="00DE408B" w:rsidRPr="00623FF1">
        <w:rPr>
          <w:rFonts w:ascii="Georgia" w:hAnsi="Georgia"/>
        </w:rPr>
        <w:t xml:space="preserve"> </w:t>
      </w:r>
      <w:r w:rsidRPr="00623FF1">
        <w:rPr>
          <w:rFonts w:ascii="Georgia" w:hAnsi="Georgia"/>
        </w:rPr>
        <w:t>a</w:t>
      </w:r>
      <w:r w:rsidR="00DE408B" w:rsidRPr="00623FF1">
        <w:rPr>
          <w:rFonts w:ascii="Georgia" w:hAnsi="Georgia"/>
        </w:rPr>
        <w:t xml:space="preserve"> una circuiteria dedicata che può (con limiti e problematiche da risolvere notevoli) agire in parallelo alle altre con marcati benefici prestazionali; ad esempio mentre nello stadio finale si sta svolgendo la parte di esecuzione di </w:t>
      </w:r>
      <w:r w:rsidRPr="00623FF1">
        <w:rPr>
          <w:rFonts w:ascii="Georgia" w:hAnsi="Georgia"/>
        </w:rPr>
        <w:t>un’</w:t>
      </w:r>
      <w:r w:rsidR="00DE408B" w:rsidRPr="00623FF1">
        <w:rPr>
          <w:rFonts w:ascii="Georgia" w:hAnsi="Georgia"/>
        </w:rPr>
        <w:t>istruzione in quello precedente si sta decodificando l`istruzione successiva e nello stadio ancora precedente già procedendo al recupero della memoria del codice dell`istruzione che seguirà quella in fase di decodifica</w:t>
      </w:r>
      <w:r w:rsidR="008905FA" w:rsidRPr="00623FF1">
        <w:rPr>
          <w:rFonts w:ascii="Georgia" w:hAnsi="Georgia"/>
        </w:rPr>
        <w:t xml:space="preserve">; a regime ci saranno alcune istruzioni </w:t>
      </w:r>
      <w:r>
        <w:rPr>
          <w:rFonts w:ascii="Georgia" w:hAnsi="Georgia"/>
        </w:rPr>
        <w:t xml:space="preserve">(5 nello schema qui sotto) </w:t>
      </w:r>
      <w:r w:rsidR="008905FA" w:rsidRPr="00623FF1">
        <w:rPr>
          <w:rFonts w:ascii="Georgia" w:hAnsi="Georgia"/>
        </w:rPr>
        <w:t>elaborate in contemporanea</w:t>
      </w:r>
      <w:r w:rsidRPr="00623FF1">
        <w:rPr>
          <w:rFonts w:ascii="Georgia" w:hAnsi="Georgia"/>
        </w:rPr>
        <w:t>:</w:t>
      </w:r>
      <w:r w:rsidRPr="00623FF1">
        <w:rPr>
          <w:rFonts w:ascii="Georgia" w:hAnsi="Georgia"/>
        </w:rPr>
        <w:br/>
      </w:r>
      <w:r w:rsidRPr="00623FF1">
        <w:rPr>
          <w:rFonts w:ascii="Georgia" w:hAnsi="Georgia"/>
        </w:rPr>
        <w:br/>
      </w:r>
    </w:p>
    <w:p w14:paraId="1BBA18A8" w14:textId="77777777" w:rsidR="00306DEF" w:rsidRPr="00124B25" w:rsidRDefault="00487DD2" w:rsidP="00623FF1">
      <w:pPr>
        <w:pStyle w:val="Paragrafoelenco"/>
        <w:numPr>
          <w:ilvl w:val="0"/>
          <w:numId w:val="4"/>
        </w:numPr>
        <w:rPr>
          <w:rFonts w:ascii="Georgia" w:hAnsi="Georgia"/>
        </w:rPr>
      </w:pPr>
      <w:r>
        <w:rPr>
          <w:rFonts w:ascii="Georgia" w:hAnsi="Georgia"/>
        </w:rPr>
        <w:t xml:space="preserve">aumento del clock </w:t>
      </w:r>
      <w:r w:rsidR="00306DEF" w:rsidRPr="00124B25">
        <w:rPr>
          <w:rFonts w:ascii="Georgia" w:hAnsi="Georgia"/>
        </w:rPr>
        <w:t xml:space="preserve">(i cosiddetti </w:t>
      </w:r>
      <w:proofErr w:type="spellStart"/>
      <w:r w:rsidR="00306DEF" w:rsidRPr="00124B25">
        <w:rPr>
          <w:rFonts w:ascii="Georgia" w:hAnsi="Georgia"/>
        </w:rPr>
        <w:t>GigaHertz</w:t>
      </w:r>
      <w:proofErr w:type="spellEnd"/>
      <w:r w:rsidR="00306DEF" w:rsidRPr="00124B25">
        <w:rPr>
          <w:rFonts w:ascii="Georgia" w:hAnsi="Georgia"/>
        </w:rPr>
        <w:t xml:space="preserve">) operativo </w:t>
      </w:r>
      <w:r w:rsidR="00FD2D28">
        <w:rPr>
          <w:rFonts w:ascii="Georgia" w:hAnsi="Georgia"/>
        </w:rPr>
        <w:t xml:space="preserve">che </w:t>
      </w:r>
      <w:r w:rsidR="00306DEF" w:rsidRPr="00124B25">
        <w:rPr>
          <w:rFonts w:ascii="Georgia" w:hAnsi="Georgia"/>
        </w:rPr>
        <w:t xml:space="preserve">non rappresenta più una strada al momento praticabile: oltre i 4 o 5 GHz </w:t>
      </w:r>
      <w:r w:rsidR="00B8504A" w:rsidRPr="00124B25">
        <w:rPr>
          <w:rFonts w:ascii="Georgia" w:hAnsi="Georgia"/>
        </w:rPr>
        <w:t xml:space="preserve">non si riesce più a dissipare il calore generato </w:t>
      </w:r>
    </w:p>
    <w:p w14:paraId="4D50B37B" w14:textId="3ED64062" w:rsidR="00C41B12" w:rsidRDefault="002B79E1" w:rsidP="0093483D">
      <w:pPr>
        <w:rPr>
          <w:rFonts w:ascii="Georgia" w:hAnsi="Georgia"/>
        </w:rPr>
      </w:pPr>
      <w:r>
        <w:rPr>
          <w:rFonts w:ascii="Georgia" w:hAnsi="Georgia"/>
        </w:rPr>
        <w:t>Per ancora maggiori performance l</w:t>
      </w:r>
      <w:r w:rsidR="002F030F">
        <w:rPr>
          <w:rFonts w:ascii="Georgia" w:hAnsi="Georgia"/>
        </w:rPr>
        <w:t xml:space="preserve">a soluzione già da diversi anni </w:t>
      </w:r>
      <w:r w:rsidR="00FD2D28">
        <w:rPr>
          <w:rFonts w:ascii="Georgia" w:hAnsi="Georgia"/>
        </w:rPr>
        <w:t>(</w:t>
      </w:r>
      <w:r w:rsidR="002F030F">
        <w:rPr>
          <w:rFonts w:ascii="Georgia" w:hAnsi="Georgia"/>
        </w:rPr>
        <w:t xml:space="preserve">e </w:t>
      </w:r>
      <w:r w:rsidR="00FD2D28">
        <w:rPr>
          <w:rFonts w:ascii="Georgia" w:hAnsi="Georgia"/>
        </w:rPr>
        <w:t xml:space="preserve">probabilmente ancora </w:t>
      </w:r>
      <w:r w:rsidR="002F030F">
        <w:rPr>
          <w:rFonts w:ascii="Georgia" w:hAnsi="Georgia"/>
        </w:rPr>
        <w:t>per molti a venire</w:t>
      </w:r>
      <w:r w:rsidR="00FD2D28">
        <w:rPr>
          <w:rFonts w:ascii="Georgia" w:hAnsi="Georgia"/>
        </w:rPr>
        <w:t>)</w:t>
      </w:r>
      <w:r w:rsidR="002F030F">
        <w:rPr>
          <w:rFonts w:ascii="Georgia" w:hAnsi="Georgia"/>
        </w:rPr>
        <w:t xml:space="preserve"> è rappresentata </w:t>
      </w:r>
      <w:proofErr w:type="gramStart"/>
      <w:r w:rsidR="002F030F">
        <w:rPr>
          <w:rFonts w:ascii="Georgia" w:hAnsi="Georgia"/>
        </w:rPr>
        <w:t>dall</w:t>
      </w:r>
      <w:r w:rsidR="00A74ED0">
        <w:rPr>
          <w:rFonts w:ascii="Georgia" w:hAnsi="Georgia"/>
        </w:rPr>
        <w:t>`</w:t>
      </w:r>
      <w:r w:rsidR="002F030F">
        <w:rPr>
          <w:rFonts w:ascii="Georgia" w:hAnsi="Georgia"/>
          <w:b/>
        </w:rPr>
        <w:t>elaborazione</w:t>
      </w:r>
      <w:proofErr w:type="gramEnd"/>
      <w:r w:rsidR="002F030F" w:rsidRPr="002F030F">
        <w:rPr>
          <w:rFonts w:ascii="Georgia" w:hAnsi="Georgia"/>
          <w:b/>
        </w:rPr>
        <w:t xml:space="preserve"> concorrente</w:t>
      </w:r>
      <w:r w:rsidR="002F030F">
        <w:rPr>
          <w:rFonts w:ascii="Georgia" w:hAnsi="Georgia"/>
        </w:rPr>
        <w:t xml:space="preserve">: </w:t>
      </w:r>
      <w:r w:rsidR="00246A5B">
        <w:rPr>
          <w:rFonts w:ascii="Georgia" w:hAnsi="Georgia"/>
        </w:rPr>
        <w:t xml:space="preserve">più unità di </w:t>
      </w:r>
      <w:r w:rsidR="00FD2D28">
        <w:rPr>
          <w:rFonts w:ascii="Georgia" w:hAnsi="Georgia"/>
        </w:rPr>
        <w:t>elaborazione</w:t>
      </w:r>
      <w:r w:rsidR="00A74ED0">
        <w:rPr>
          <w:rFonts w:ascii="Georgia" w:hAnsi="Georgia"/>
        </w:rPr>
        <w:t xml:space="preserve"> </w:t>
      </w:r>
      <w:r w:rsidR="00246A5B">
        <w:rPr>
          <w:rFonts w:ascii="Georgia" w:hAnsi="Georgia"/>
        </w:rPr>
        <w:t>attive in contemporanea.</w:t>
      </w:r>
      <w:r w:rsidR="00612593">
        <w:rPr>
          <w:rFonts w:ascii="Georgia" w:hAnsi="Georgia"/>
        </w:rPr>
        <w:t xml:space="preserve"> Per unità di elaborazione possiamo intendere sia vere e proprie CPU </w:t>
      </w:r>
      <w:r w:rsidR="00FD2D28">
        <w:rPr>
          <w:rFonts w:ascii="Georgia" w:hAnsi="Georgia"/>
        </w:rPr>
        <w:t xml:space="preserve">complete e </w:t>
      </w:r>
      <w:r w:rsidR="00612593">
        <w:rPr>
          <w:rFonts w:ascii="Georgia" w:hAnsi="Georgia"/>
        </w:rPr>
        <w:t xml:space="preserve">autonome </w:t>
      </w:r>
      <w:r w:rsidR="00C41B12">
        <w:rPr>
          <w:rFonts w:ascii="Georgia" w:hAnsi="Georgia"/>
        </w:rPr>
        <w:t>(</w:t>
      </w:r>
      <w:r w:rsidRPr="002B79E1">
        <w:rPr>
          <w:rFonts w:ascii="Georgia" w:hAnsi="Georgia"/>
          <w:i/>
          <w:iCs/>
        </w:rPr>
        <w:t>multiprocessore</w:t>
      </w:r>
      <w:r>
        <w:rPr>
          <w:rFonts w:ascii="Georgia" w:hAnsi="Georgia"/>
        </w:rPr>
        <w:t xml:space="preserve">, </w:t>
      </w:r>
      <w:r w:rsidR="00C41B12">
        <w:rPr>
          <w:rFonts w:ascii="Georgia" w:hAnsi="Georgia"/>
        </w:rPr>
        <w:t xml:space="preserve">soluzione costosa e con performance non necessariamente superiori) oppure una sola CPU </w:t>
      </w:r>
      <w:r w:rsidR="00C41B12" w:rsidRPr="00C41B12">
        <w:rPr>
          <w:rFonts w:ascii="Georgia" w:hAnsi="Georgia"/>
          <w:b/>
        </w:rPr>
        <w:t>multicore</w:t>
      </w:r>
      <w:r w:rsidR="00C41B12">
        <w:rPr>
          <w:rFonts w:ascii="Georgia" w:hAnsi="Georgia"/>
        </w:rPr>
        <w:t xml:space="preserve"> </w:t>
      </w:r>
      <w:r w:rsidR="00FD2D28">
        <w:rPr>
          <w:rFonts w:ascii="Georgia" w:hAnsi="Georgia"/>
        </w:rPr>
        <w:t>(</w:t>
      </w:r>
      <w:r w:rsidR="00C41B12">
        <w:rPr>
          <w:rFonts w:ascii="Georgia" w:hAnsi="Georgia"/>
        </w:rPr>
        <w:t>come le attuali famiglie Intel i3/5/7/9</w:t>
      </w:r>
      <w:r w:rsidR="00FD2D28">
        <w:rPr>
          <w:rFonts w:ascii="Georgia" w:hAnsi="Georgia"/>
        </w:rPr>
        <w:t>)</w:t>
      </w:r>
      <w:r w:rsidR="00C41B12">
        <w:rPr>
          <w:rFonts w:ascii="Georgia" w:hAnsi="Georgia"/>
        </w:rPr>
        <w:t xml:space="preserve">. </w:t>
      </w:r>
    </w:p>
    <w:p w14:paraId="2C025658" w14:textId="7A0A86D0" w:rsidR="00C41B12" w:rsidRDefault="00C41B12" w:rsidP="0093483D">
      <w:pPr>
        <w:rPr>
          <w:rFonts w:ascii="Georgia" w:hAnsi="Georgia"/>
        </w:rPr>
      </w:pPr>
      <w:r>
        <w:rPr>
          <w:rFonts w:ascii="Georgia" w:hAnsi="Georgia"/>
        </w:rPr>
        <w:lastRenderedPageBreak/>
        <w:t xml:space="preserve">Ogni </w:t>
      </w:r>
      <w:r w:rsidRPr="00C41B12">
        <w:rPr>
          <w:rFonts w:ascii="Georgia" w:hAnsi="Georgia"/>
          <w:i/>
        </w:rPr>
        <w:t>core</w:t>
      </w:r>
      <w:r>
        <w:rPr>
          <w:rFonts w:ascii="Georgia" w:hAnsi="Georgia"/>
        </w:rPr>
        <w:t xml:space="preserve"> è di fatto una CPU completa che però condivide </w:t>
      </w:r>
      <w:r w:rsidR="00FD2D28">
        <w:rPr>
          <w:rFonts w:ascii="Georgia" w:hAnsi="Georgia"/>
        </w:rPr>
        <w:t xml:space="preserve">il resto delle risorse (RAM, BUS, chip e schede di vario tipo ecc.) </w:t>
      </w:r>
      <w:proofErr w:type="gramStart"/>
      <w:r w:rsidR="00FD2D28">
        <w:rPr>
          <w:rFonts w:ascii="Georgia" w:hAnsi="Georgia"/>
        </w:rPr>
        <w:t>dell`unità</w:t>
      </w:r>
      <w:proofErr w:type="gramEnd"/>
      <w:r w:rsidR="00FD2D28">
        <w:rPr>
          <w:rFonts w:ascii="Georgia" w:hAnsi="Georgia"/>
        </w:rPr>
        <w:t xml:space="preserve"> centrale </w:t>
      </w:r>
      <w:r>
        <w:rPr>
          <w:rFonts w:ascii="Georgia" w:hAnsi="Georgia"/>
        </w:rPr>
        <w:t xml:space="preserve">con gli altri </w:t>
      </w:r>
      <w:r w:rsidRPr="00C41B12">
        <w:rPr>
          <w:rFonts w:ascii="Georgia" w:hAnsi="Georgia"/>
          <w:i/>
        </w:rPr>
        <w:t>core</w:t>
      </w:r>
      <w:r w:rsidR="00FD2D28">
        <w:rPr>
          <w:rFonts w:ascii="Georgia" w:hAnsi="Georgia"/>
        </w:rPr>
        <w:t xml:space="preserve"> (che non potranno sempre operare al 100% delle loro potenzialità)</w:t>
      </w:r>
      <w:r>
        <w:rPr>
          <w:rFonts w:ascii="Georgia" w:hAnsi="Georgia"/>
        </w:rPr>
        <w:t xml:space="preserve">; ogni core può essere a sua volta strutturato in due o più unità di esecuzione che duplicano però soltanto alcune parti di una intera CPU garantendo comunque un buon grado di parallelismo; queste unità dentro ogni </w:t>
      </w:r>
      <w:r w:rsidRPr="005F5568">
        <w:rPr>
          <w:rFonts w:ascii="Georgia" w:hAnsi="Georgia"/>
          <w:i/>
        </w:rPr>
        <w:t>core</w:t>
      </w:r>
      <w:r>
        <w:rPr>
          <w:rFonts w:ascii="Georgia" w:hAnsi="Georgia"/>
        </w:rPr>
        <w:t xml:space="preserve"> prendono il nome di unità di </w:t>
      </w:r>
      <w:r w:rsidRPr="00C41B12">
        <w:rPr>
          <w:rFonts w:ascii="Georgia" w:hAnsi="Georgia"/>
          <w:b/>
        </w:rPr>
        <w:t>threading</w:t>
      </w:r>
      <w:r>
        <w:rPr>
          <w:rFonts w:ascii="Georgia" w:hAnsi="Georgia"/>
        </w:rPr>
        <w:t xml:space="preserve">. </w:t>
      </w:r>
      <w:r w:rsidR="005F5568">
        <w:rPr>
          <w:rFonts w:ascii="Georgia" w:hAnsi="Georgia"/>
        </w:rPr>
        <w:t xml:space="preserve">Ogni unità di threading può eseguire un </w:t>
      </w:r>
      <w:r w:rsidR="005F5568" w:rsidRPr="005F5568">
        <w:rPr>
          <w:rFonts w:ascii="Georgia" w:hAnsi="Georgia"/>
          <w:i/>
        </w:rPr>
        <w:t>thread</w:t>
      </w:r>
      <w:r w:rsidR="005F5568">
        <w:rPr>
          <w:rFonts w:ascii="Georgia" w:hAnsi="Georgia"/>
        </w:rPr>
        <w:t xml:space="preserve"> che per il momento potete far corrispondere a un processo </w:t>
      </w:r>
      <w:r w:rsidR="002B79E1">
        <w:rPr>
          <w:rFonts w:ascii="Georgia" w:hAnsi="Georgia"/>
        </w:rPr>
        <w:t xml:space="preserve">“leggero” </w:t>
      </w:r>
      <w:r w:rsidR="005F5568">
        <w:rPr>
          <w:rFonts w:ascii="Georgia" w:hAnsi="Georgia"/>
        </w:rPr>
        <w:t xml:space="preserve">(discuteremo più avanti le </w:t>
      </w:r>
      <w:r w:rsidR="0032419E">
        <w:rPr>
          <w:rFonts w:ascii="Georgia" w:hAnsi="Georgia"/>
        </w:rPr>
        <w:t xml:space="preserve">reali </w:t>
      </w:r>
      <w:r w:rsidR="005F5568">
        <w:rPr>
          <w:rFonts w:ascii="Georgia" w:hAnsi="Georgia"/>
        </w:rPr>
        <w:t>differenze).</w:t>
      </w:r>
    </w:p>
    <w:p w14:paraId="70B72D95" w14:textId="77777777" w:rsidR="00C41B12" w:rsidRDefault="005F5568" w:rsidP="0093483D">
      <w:pPr>
        <w:rPr>
          <w:rFonts w:ascii="Georgia" w:hAnsi="Georgia"/>
        </w:rPr>
      </w:pPr>
      <w:r>
        <w:rPr>
          <w:noProof/>
          <w:lang w:eastAsia="it-IT"/>
        </w:rPr>
        <w:drawing>
          <wp:anchor distT="0" distB="0" distL="114300" distR="114300" simplePos="0" relativeHeight="251658240" behindDoc="0" locked="0" layoutInCell="1" allowOverlap="1" wp14:anchorId="2FDC94D1" wp14:editId="3C45E87F">
            <wp:simplePos x="0" y="0"/>
            <wp:positionH relativeFrom="column">
              <wp:posOffset>-133985</wp:posOffset>
            </wp:positionH>
            <wp:positionV relativeFrom="paragraph">
              <wp:posOffset>80645</wp:posOffset>
            </wp:positionV>
            <wp:extent cx="3049905" cy="3414395"/>
            <wp:effectExtent l="0" t="0" r="0" b="0"/>
            <wp:wrapSquare wrapText="bothSides"/>
            <wp:docPr id="1" name="Immagine 1" descr="Risultati immagini per multithread cp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isultati immagini per multithread cpu"/>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49905" cy="3414395"/>
                    </a:xfrm>
                    <a:prstGeom prst="rect">
                      <a:avLst/>
                    </a:prstGeom>
                    <a:noFill/>
                    <a:ln>
                      <a:noFill/>
                    </a:ln>
                  </pic:spPr>
                </pic:pic>
              </a:graphicData>
            </a:graphic>
            <wp14:sizeRelH relativeFrom="page">
              <wp14:pctWidth>0</wp14:pctWidth>
            </wp14:sizeRelH>
            <wp14:sizeRelV relativeFrom="page">
              <wp14:pctHeight>0</wp14:pctHeight>
            </wp14:sizeRelV>
          </wp:anchor>
        </w:drawing>
      </w:r>
      <w:r w:rsidR="00C41B12">
        <w:rPr>
          <w:rFonts w:ascii="Georgia" w:hAnsi="Georgia"/>
        </w:rPr>
        <w:t xml:space="preserve">Quindi se un processore i7 ha 4 </w:t>
      </w:r>
      <w:r w:rsidR="00C41B12" w:rsidRPr="005F5568">
        <w:rPr>
          <w:rFonts w:ascii="Georgia" w:hAnsi="Georgia"/>
          <w:i/>
        </w:rPr>
        <w:t>core</w:t>
      </w:r>
      <w:r w:rsidR="00C41B12">
        <w:rPr>
          <w:rFonts w:ascii="Georgia" w:hAnsi="Georgia"/>
        </w:rPr>
        <w:t xml:space="preserve"> ed ogni </w:t>
      </w:r>
      <w:r w:rsidR="00C41B12" w:rsidRPr="005F5568">
        <w:rPr>
          <w:rFonts w:ascii="Georgia" w:hAnsi="Georgia"/>
          <w:i/>
        </w:rPr>
        <w:t>core</w:t>
      </w:r>
      <w:r w:rsidR="00C41B12">
        <w:rPr>
          <w:rFonts w:ascii="Georgia" w:hAnsi="Georgia"/>
        </w:rPr>
        <w:t xml:space="preserve"> due unità</w:t>
      </w:r>
      <w:r>
        <w:rPr>
          <w:rFonts w:ascii="Georgia" w:hAnsi="Georgia"/>
        </w:rPr>
        <w:t xml:space="preserve"> di </w:t>
      </w:r>
      <w:r w:rsidRPr="005F5568">
        <w:rPr>
          <w:rFonts w:ascii="Georgia" w:hAnsi="Georgia"/>
          <w:i/>
        </w:rPr>
        <w:t>threading</w:t>
      </w:r>
      <w:r>
        <w:rPr>
          <w:rFonts w:ascii="Georgia" w:hAnsi="Georgia"/>
        </w:rPr>
        <w:t xml:space="preserve"> significa </w:t>
      </w:r>
      <w:r w:rsidR="0032419E">
        <w:rPr>
          <w:rFonts w:ascii="Georgia" w:hAnsi="Georgia"/>
        </w:rPr>
        <w:t xml:space="preserve">che possiamo eseguire 8 </w:t>
      </w:r>
      <w:r w:rsidR="0032419E" w:rsidRPr="0032419E">
        <w:rPr>
          <w:rFonts w:ascii="Georgia" w:hAnsi="Georgia"/>
          <w:i/>
        </w:rPr>
        <w:t>thread</w:t>
      </w:r>
      <w:r w:rsidR="0032419E">
        <w:rPr>
          <w:rFonts w:ascii="Georgia" w:hAnsi="Georgia"/>
        </w:rPr>
        <w:t xml:space="preserve"> in contemporanea in situazioni ideali.</w:t>
      </w:r>
    </w:p>
    <w:p w14:paraId="3E5C8F23" w14:textId="77777777" w:rsidR="0032419E" w:rsidRDefault="0032419E" w:rsidP="00C41B12">
      <w:pPr>
        <w:rPr>
          <w:rFonts w:ascii="Georgia" w:hAnsi="Georgia"/>
        </w:rPr>
      </w:pPr>
      <w:r>
        <w:rPr>
          <w:rFonts w:ascii="Georgia" w:hAnsi="Georgia"/>
        </w:rPr>
        <w:t xml:space="preserve">Ideali significa che nessun tipo di risorsa in quantità minore dei </w:t>
      </w:r>
      <w:r w:rsidRPr="0032419E">
        <w:rPr>
          <w:rFonts w:ascii="Georgia" w:hAnsi="Georgia"/>
          <w:i/>
        </w:rPr>
        <w:t>thread</w:t>
      </w:r>
      <w:r>
        <w:rPr>
          <w:rFonts w:ascii="Georgia" w:hAnsi="Georgia"/>
        </w:rPr>
        <w:t xml:space="preserve"> serve a tutti i thread in contemporanea in un certo istante; diversamente non tutti i thread potranno essere in esecuzione contemporaneamente. </w:t>
      </w:r>
    </w:p>
    <w:p w14:paraId="7FEBFBAA" w14:textId="77777777" w:rsidR="0032419E" w:rsidRDefault="0032419E" w:rsidP="00C41B12">
      <w:pPr>
        <w:rPr>
          <w:rFonts w:ascii="Georgia" w:hAnsi="Georgia"/>
        </w:rPr>
      </w:pPr>
      <w:r>
        <w:rPr>
          <w:rFonts w:ascii="Georgia" w:hAnsi="Georgia"/>
        </w:rPr>
        <w:t xml:space="preserve">Ad esempio se tutti i thread devono in un certo istante accedere alla RAM e la circuiteria consente un solo accesso alla volta ovvio che dovranno accedere a turno e uno solo per volta sarà in esecuzione. Per questo motivo ogni architettura multithreading prevede la presenza di un adeguato quantitativo di </w:t>
      </w:r>
      <w:r w:rsidRPr="00C22503">
        <w:rPr>
          <w:rFonts w:ascii="Georgia" w:hAnsi="Georgia"/>
          <w:i/>
        </w:rPr>
        <w:t>cache</w:t>
      </w:r>
      <w:r>
        <w:rPr>
          <w:rFonts w:ascii="Georgia" w:hAnsi="Georgia"/>
        </w:rPr>
        <w:t xml:space="preserve"> per ciascuna unità di thread per limitare questa </w:t>
      </w:r>
      <w:r w:rsidR="00C22503">
        <w:rPr>
          <w:rFonts w:ascii="Georgia" w:hAnsi="Georgia"/>
        </w:rPr>
        <w:t xml:space="preserve">situazione </w:t>
      </w:r>
      <w:proofErr w:type="gramStart"/>
      <w:r w:rsidR="00C22503">
        <w:rPr>
          <w:rFonts w:ascii="Georgia" w:hAnsi="Georgia"/>
        </w:rPr>
        <w:t>tutt`altro</w:t>
      </w:r>
      <w:proofErr w:type="gramEnd"/>
      <w:r w:rsidR="00C22503">
        <w:rPr>
          <w:rFonts w:ascii="Georgia" w:hAnsi="Georgia"/>
        </w:rPr>
        <w:t xml:space="preserve"> che rara</w:t>
      </w:r>
      <w:r>
        <w:rPr>
          <w:rFonts w:ascii="Georgia" w:hAnsi="Georgia"/>
        </w:rPr>
        <w:t>.</w:t>
      </w:r>
    </w:p>
    <w:p w14:paraId="1B22B3AD" w14:textId="77777777" w:rsidR="0032419E" w:rsidRDefault="0032419E" w:rsidP="00C41B12">
      <w:pPr>
        <w:rPr>
          <w:rFonts w:ascii="Georgia" w:hAnsi="Georgia"/>
        </w:rPr>
      </w:pPr>
    </w:p>
    <w:p w14:paraId="1D53C4B3" w14:textId="77777777" w:rsidR="00C22503" w:rsidRPr="00C22503" w:rsidRDefault="00C22503" w:rsidP="00C41B12">
      <w:pPr>
        <w:rPr>
          <w:rFonts w:ascii="Georgia" w:hAnsi="Georgia"/>
          <w:b/>
        </w:rPr>
      </w:pPr>
      <w:r w:rsidRPr="00C22503">
        <w:rPr>
          <w:rFonts w:ascii="Georgia" w:hAnsi="Georgia"/>
          <w:b/>
        </w:rPr>
        <w:t xml:space="preserve">Processi VS </w:t>
      </w:r>
      <w:proofErr w:type="spellStart"/>
      <w:r w:rsidRPr="00C22503">
        <w:rPr>
          <w:rFonts w:ascii="Georgia" w:hAnsi="Georgia"/>
          <w:b/>
        </w:rPr>
        <w:t>threads</w:t>
      </w:r>
      <w:proofErr w:type="spellEnd"/>
    </w:p>
    <w:p w14:paraId="31ADBA21" w14:textId="77777777" w:rsidR="00450397" w:rsidRDefault="00450397" w:rsidP="00450397">
      <w:pPr>
        <w:rPr>
          <w:rFonts w:ascii="Georgia" w:hAnsi="Georgia"/>
        </w:rPr>
      </w:pPr>
      <w:r w:rsidRPr="001E7112">
        <w:rPr>
          <w:rFonts w:ascii="Georgia" w:hAnsi="Georgia"/>
        </w:rPr>
        <w:t xml:space="preserve">Quando </w:t>
      </w:r>
      <w:r>
        <w:rPr>
          <w:rFonts w:ascii="Georgia" w:hAnsi="Georgia"/>
        </w:rPr>
        <w:t xml:space="preserve">si avvia </w:t>
      </w:r>
      <w:r w:rsidRPr="001E7112">
        <w:rPr>
          <w:rFonts w:ascii="Georgia" w:hAnsi="Georgia"/>
        </w:rPr>
        <w:t>un programma utente</w:t>
      </w:r>
      <w:r>
        <w:rPr>
          <w:rFonts w:ascii="Georgia" w:hAnsi="Georgia"/>
        </w:rPr>
        <w:t xml:space="preserve"> viene creato un solo processo ed un </w:t>
      </w:r>
      <w:r w:rsidRPr="003D1C59">
        <w:rPr>
          <w:rFonts w:ascii="Georgia" w:hAnsi="Georgia"/>
          <w:i/>
        </w:rPr>
        <w:t>thread</w:t>
      </w:r>
      <w:r>
        <w:rPr>
          <w:rFonts w:ascii="Georgia" w:hAnsi="Georgia"/>
        </w:rPr>
        <w:t xml:space="preserve"> principale di esecuzione che condivide praticamente tutto con il processo `padre`</w:t>
      </w:r>
      <w:r w:rsidR="007819D6">
        <w:rPr>
          <w:rFonts w:ascii="Georgia" w:hAnsi="Georgia"/>
        </w:rPr>
        <w:t xml:space="preserve"> (aree delle </w:t>
      </w:r>
      <w:proofErr w:type="gramStart"/>
      <w:r w:rsidR="007819D6">
        <w:rPr>
          <w:rFonts w:ascii="Georgia" w:hAnsi="Georgia"/>
        </w:rPr>
        <w:t>RAM,  cache</w:t>
      </w:r>
      <w:proofErr w:type="gramEnd"/>
      <w:r w:rsidR="007819D6">
        <w:rPr>
          <w:rFonts w:ascii="Georgia" w:hAnsi="Georgia"/>
        </w:rPr>
        <w:t>, file aperti, connessioni stabilite con servizi esterni ecc.)</w:t>
      </w:r>
      <w:r>
        <w:rPr>
          <w:rFonts w:ascii="Georgia" w:hAnsi="Georgia"/>
        </w:rPr>
        <w:t xml:space="preserve">; questo primo thread potrà poi creare altri </w:t>
      </w:r>
      <w:r w:rsidRPr="003D1C59">
        <w:rPr>
          <w:rFonts w:ascii="Georgia" w:hAnsi="Georgia"/>
          <w:i/>
        </w:rPr>
        <w:t>thread</w:t>
      </w:r>
      <w:r>
        <w:rPr>
          <w:rFonts w:ascii="Georgia" w:hAnsi="Georgia"/>
        </w:rPr>
        <w:t xml:space="preserve"> sempre in quel processo e così via. E sono questi ultimi ad essere gestiti direttamente dal programmatore: il main `va in automatico` come prima ma da questo si potranno creare tutti i thread aggiuntivi che si vorranno. Dove sta la convenienza? Perché sono stati introdotti i </w:t>
      </w:r>
      <w:r w:rsidRPr="00450397">
        <w:rPr>
          <w:rFonts w:ascii="Georgia" w:hAnsi="Georgia"/>
          <w:i/>
        </w:rPr>
        <w:t>thread</w:t>
      </w:r>
      <w:r>
        <w:rPr>
          <w:rFonts w:ascii="Georgia" w:hAnsi="Georgia"/>
        </w:rPr>
        <w:t xml:space="preserve"> e semplicemente ogni unità di esecuzione interna ai core non si limita a lavorare con dei processi?</w:t>
      </w:r>
    </w:p>
    <w:p w14:paraId="70CA592E" w14:textId="77777777" w:rsidR="00450397" w:rsidRDefault="00C41B12" w:rsidP="00C41B12">
      <w:pPr>
        <w:rPr>
          <w:rFonts w:ascii="Georgia" w:hAnsi="Georgia"/>
        </w:rPr>
      </w:pPr>
      <w:r>
        <w:rPr>
          <w:rFonts w:ascii="Georgia" w:hAnsi="Georgia"/>
        </w:rPr>
        <w:t xml:space="preserve">Il termine </w:t>
      </w:r>
      <w:r w:rsidRPr="00C41B12">
        <w:rPr>
          <w:rFonts w:ascii="Georgia" w:hAnsi="Georgia"/>
          <w:b/>
        </w:rPr>
        <w:t>thread</w:t>
      </w:r>
      <w:r>
        <w:rPr>
          <w:rFonts w:ascii="Georgia" w:hAnsi="Georgia"/>
        </w:rPr>
        <w:t xml:space="preserve"> indica un cosiddetto </w:t>
      </w:r>
      <w:r w:rsidRPr="00C41B12">
        <w:rPr>
          <w:rFonts w:ascii="Georgia" w:hAnsi="Georgia"/>
          <w:b/>
        </w:rPr>
        <w:t>processo leggero</w:t>
      </w:r>
      <w:r w:rsidR="00C22503">
        <w:rPr>
          <w:rFonts w:ascii="Georgia" w:hAnsi="Georgia"/>
          <w:b/>
        </w:rPr>
        <w:t xml:space="preserve"> </w:t>
      </w:r>
      <w:r w:rsidR="00C22503">
        <w:rPr>
          <w:rFonts w:ascii="Georgia" w:hAnsi="Georgia"/>
        </w:rPr>
        <w:t xml:space="preserve">nel senso che le operazioni che lo </w:t>
      </w:r>
      <w:proofErr w:type="spellStart"/>
      <w:r w:rsidR="00C22503" w:rsidRPr="00C22503">
        <w:rPr>
          <w:rFonts w:ascii="Georgia" w:hAnsi="Georgia"/>
          <w:i/>
        </w:rPr>
        <w:t>scheduler</w:t>
      </w:r>
      <w:proofErr w:type="spellEnd"/>
      <w:r w:rsidR="00C22503">
        <w:rPr>
          <w:rFonts w:ascii="Georgia" w:hAnsi="Georgia"/>
        </w:rPr>
        <w:t xml:space="preserve"> dei </w:t>
      </w:r>
      <w:proofErr w:type="spellStart"/>
      <w:r w:rsidR="00C22503" w:rsidRPr="00C22503">
        <w:rPr>
          <w:rFonts w:ascii="Georgia" w:hAnsi="Georgia"/>
          <w:i/>
        </w:rPr>
        <w:t>thread</w:t>
      </w:r>
      <w:proofErr w:type="spellEnd"/>
      <w:r w:rsidR="00C22503">
        <w:rPr>
          <w:rFonts w:ascii="Georgia" w:hAnsi="Georgia"/>
        </w:rPr>
        <w:t xml:space="preserve"> deve compiere per sottrarre una unità di </w:t>
      </w:r>
      <w:r w:rsidR="00C22503" w:rsidRPr="00C22503">
        <w:rPr>
          <w:rFonts w:ascii="Georgia" w:hAnsi="Georgia"/>
          <w:i/>
        </w:rPr>
        <w:t>threading</w:t>
      </w:r>
      <w:r w:rsidR="00C22503">
        <w:rPr>
          <w:rFonts w:ascii="Georgia" w:hAnsi="Georgia"/>
        </w:rPr>
        <w:t xml:space="preserve"> ad un </w:t>
      </w:r>
      <w:r w:rsidR="00C22503" w:rsidRPr="00C22503">
        <w:rPr>
          <w:rFonts w:ascii="Georgia" w:hAnsi="Georgia"/>
          <w:i/>
        </w:rPr>
        <w:t>thread</w:t>
      </w:r>
      <w:r w:rsidR="00C22503">
        <w:rPr>
          <w:rFonts w:ascii="Georgia" w:hAnsi="Georgia"/>
        </w:rPr>
        <w:t xml:space="preserve"> per assegnarla ad un altro </w:t>
      </w:r>
      <w:r w:rsidR="00C22503" w:rsidRPr="00C22503">
        <w:rPr>
          <w:rFonts w:ascii="Georgia" w:hAnsi="Georgia"/>
          <w:i/>
        </w:rPr>
        <w:t>thread</w:t>
      </w:r>
      <w:r w:rsidR="00C22503">
        <w:rPr>
          <w:rFonts w:ascii="Georgia" w:hAnsi="Georgia"/>
        </w:rPr>
        <w:t xml:space="preserve"> </w:t>
      </w:r>
      <w:r w:rsidR="00450397">
        <w:rPr>
          <w:rFonts w:ascii="Georgia" w:hAnsi="Georgia"/>
          <w:b/>
        </w:rPr>
        <w:t xml:space="preserve">dello stesso </w:t>
      </w:r>
      <w:r w:rsidR="00450397" w:rsidRPr="00450397">
        <w:rPr>
          <w:rFonts w:ascii="Georgia" w:hAnsi="Georgia"/>
          <w:b/>
        </w:rPr>
        <w:t>processo</w:t>
      </w:r>
      <w:r w:rsidR="00450397">
        <w:rPr>
          <w:rFonts w:ascii="Georgia" w:hAnsi="Georgia"/>
        </w:rPr>
        <w:t xml:space="preserve"> </w:t>
      </w:r>
      <w:r w:rsidR="00C22503" w:rsidRPr="00450397">
        <w:rPr>
          <w:rFonts w:ascii="Georgia" w:hAnsi="Georgia"/>
        </w:rPr>
        <w:t>sono</w:t>
      </w:r>
      <w:r w:rsidR="00C22503">
        <w:rPr>
          <w:rFonts w:ascii="Georgia" w:hAnsi="Georgia"/>
        </w:rPr>
        <w:t xml:space="preserve"> decisamente meno pesanti di quelle necessarie per fare la stessa cosa tra </w:t>
      </w:r>
      <w:r w:rsidR="00450397">
        <w:rPr>
          <w:rFonts w:ascii="Georgia" w:hAnsi="Georgia"/>
        </w:rPr>
        <w:t xml:space="preserve">diversi </w:t>
      </w:r>
      <w:r w:rsidR="00C22503">
        <w:rPr>
          <w:rFonts w:ascii="Georgia" w:hAnsi="Georgia"/>
        </w:rPr>
        <w:t xml:space="preserve">processi. </w:t>
      </w:r>
      <w:r w:rsidR="00450397">
        <w:rPr>
          <w:rFonts w:ascii="Georgia" w:hAnsi="Georgia"/>
        </w:rPr>
        <w:t xml:space="preserve">Questo perché esistendo nello stesso ambito del </w:t>
      </w:r>
      <w:r w:rsidR="00450397" w:rsidRPr="00450397">
        <w:rPr>
          <w:rFonts w:ascii="Georgia" w:hAnsi="Georgia"/>
          <w:i/>
        </w:rPr>
        <w:t>thread</w:t>
      </w:r>
      <w:r w:rsidR="00450397">
        <w:rPr>
          <w:rFonts w:ascii="Georgia" w:hAnsi="Georgia"/>
        </w:rPr>
        <w:t xml:space="preserve"> padre possono condividere aree di RAM e altre risorse associate al processo: sospendere un thread di un processo per passare ad un altro thread dello stesso processo è più rapido che passare da un processo ad un a</w:t>
      </w:r>
      <w:r w:rsidR="009C0197">
        <w:rPr>
          <w:rFonts w:ascii="Georgia" w:hAnsi="Georgia"/>
        </w:rPr>
        <w:t xml:space="preserve">ltro processo. </w:t>
      </w:r>
      <w:r w:rsidR="00450397">
        <w:rPr>
          <w:rFonts w:ascii="Georgia" w:hAnsi="Georgia"/>
        </w:rPr>
        <w:t xml:space="preserve">Quando invece lo scambio avviene pur tra </w:t>
      </w:r>
      <w:r w:rsidR="00450397" w:rsidRPr="009C0197">
        <w:rPr>
          <w:rFonts w:ascii="Georgia" w:hAnsi="Georgia"/>
          <w:i/>
        </w:rPr>
        <w:t>thread</w:t>
      </w:r>
      <w:r w:rsidR="00450397">
        <w:rPr>
          <w:rFonts w:ascii="Georgia" w:hAnsi="Georgia"/>
        </w:rPr>
        <w:t xml:space="preserve"> ma di processi diversi allora non </w:t>
      </w:r>
      <w:proofErr w:type="gramStart"/>
      <w:r w:rsidR="00450397">
        <w:rPr>
          <w:rFonts w:ascii="Georgia" w:hAnsi="Georgia"/>
        </w:rPr>
        <w:t>c`è</w:t>
      </w:r>
      <w:proofErr w:type="gramEnd"/>
      <w:r w:rsidR="00450397">
        <w:rPr>
          <w:rFonts w:ascii="Georgia" w:hAnsi="Georgia"/>
        </w:rPr>
        <w:t xml:space="preserve"> guadagno di prestazioni (è di fatto uno scambio tra processi). </w:t>
      </w:r>
    </w:p>
    <w:p w14:paraId="1DCC27B5" w14:textId="77777777" w:rsidR="009C0197" w:rsidRDefault="009C0197">
      <w:pPr>
        <w:rPr>
          <w:rFonts w:ascii="Georgia" w:hAnsi="Georgia"/>
        </w:rPr>
      </w:pPr>
      <w:r>
        <w:rPr>
          <w:rFonts w:ascii="Georgia" w:hAnsi="Georgia"/>
        </w:rPr>
        <w:br w:type="page"/>
      </w:r>
    </w:p>
    <w:p w14:paraId="3C1C171B" w14:textId="77777777" w:rsidR="00450397" w:rsidRDefault="00450397" w:rsidP="00C41B12">
      <w:pPr>
        <w:rPr>
          <w:rFonts w:ascii="Georgia" w:hAnsi="Georgia"/>
        </w:rPr>
      </w:pPr>
      <w:r>
        <w:rPr>
          <w:rFonts w:ascii="Georgia" w:hAnsi="Georgia"/>
        </w:rPr>
        <w:lastRenderedPageBreak/>
        <w:t>Immaginiamo ora di avere due funzioni nello stesso programma che possono essere svolte in parallelo; due sono le strade possibili:</w:t>
      </w:r>
    </w:p>
    <w:p w14:paraId="1CAF442C" w14:textId="77777777" w:rsidR="00C41B12" w:rsidRPr="009C0197" w:rsidRDefault="007819D6" w:rsidP="00C41B12">
      <w:pPr>
        <w:pStyle w:val="Paragrafoelenco"/>
        <w:numPr>
          <w:ilvl w:val="0"/>
          <w:numId w:val="8"/>
        </w:numPr>
        <w:rPr>
          <w:rFonts w:ascii="Georgia" w:hAnsi="Georgia"/>
          <w:b/>
        </w:rPr>
      </w:pPr>
      <w:r w:rsidRPr="007819D6">
        <w:rPr>
          <w:rFonts w:ascii="Georgia" w:hAnsi="Georgia"/>
          <w:sz w:val="40"/>
        </w:rPr>
        <w:t xml:space="preserve">1) </w:t>
      </w:r>
      <w:r w:rsidR="00450397" w:rsidRPr="009C0197">
        <w:rPr>
          <w:rFonts w:ascii="Georgia" w:hAnsi="Georgia"/>
        </w:rPr>
        <w:t>Attivare due processi, uno per ciascuna funzione.</w:t>
      </w:r>
      <w:r w:rsidR="00450397" w:rsidRPr="009C0197">
        <w:rPr>
          <w:rFonts w:ascii="Georgia" w:hAnsi="Georgia"/>
        </w:rPr>
        <w:br/>
      </w:r>
      <w:r w:rsidR="00450397" w:rsidRPr="009C0197">
        <w:rPr>
          <w:rFonts w:ascii="Georgia" w:hAnsi="Georgia"/>
          <w:i/>
        </w:rPr>
        <w:t>Conseguenze</w:t>
      </w:r>
      <w:r w:rsidR="00450397" w:rsidRPr="009C0197">
        <w:rPr>
          <w:rFonts w:ascii="Georgia" w:hAnsi="Georgia"/>
        </w:rPr>
        <w:br/>
      </w:r>
      <w:r w:rsidR="009C0197" w:rsidRPr="009C0197">
        <w:rPr>
          <w:rFonts w:ascii="Georgia" w:hAnsi="Georgia"/>
        </w:rPr>
        <w:t>*</w:t>
      </w:r>
      <w:r w:rsidR="00450397" w:rsidRPr="009C0197">
        <w:rPr>
          <w:rFonts w:ascii="Georgia" w:hAnsi="Georgia"/>
        </w:rPr>
        <w:t xml:space="preserve"> </w:t>
      </w:r>
      <w:proofErr w:type="spellStart"/>
      <w:r w:rsidR="009C0197" w:rsidRPr="009C0197">
        <w:rPr>
          <w:rFonts w:ascii="Georgia" w:hAnsi="Georgia"/>
        </w:rPr>
        <w:t>context</w:t>
      </w:r>
      <w:proofErr w:type="spellEnd"/>
      <w:r w:rsidR="009C0197" w:rsidRPr="009C0197">
        <w:rPr>
          <w:rFonts w:ascii="Georgia" w:hAnsi="Georgia"/>
        </w:rPr>
        <w:t xml:space="preserve"> switch più pesante</w:t>
      </w:r>
      <w:r w:rsidR="009C0197" w:rsidRPr="009C0197">
        <w:rPr>
          <w:rFonts w:ascii="Georgia" w:hAnsi="Georgia"/>
        </w:rPr>
        <w:br/>
        <w:t xml:space="preserve">* maggiore difficoltà nell`accedere a risorse condivise: </w:t>
      </w:r>
      <w:r w:rsidR="000605A7" w:rsidRPr="009C0197">
        <w:rPr>
          <w:rFonts w:ascii="Georgia" w:hAnsi="Georgia"/>
        </w:rPr>
        <w:t xml:space="preserve">quando due processi devono </w:t>
      </w:r>
      <w:r w:rsidR="00FD2D28" w:rsidRPr="009C0197">
        <w:rPr>
          <w:rFonts w:ascii="Georgia" w:hAnsi="Georgia"/>
        </w:rPr>
        <w:t xml:space="preserve">accedere ad </w:t>
      </w:r>
      <w:r w:rsidR="000605A7" w:rsidRPr="009C0197">
        <w:rPr>
          <w:rFonts w:ascii="Georgia" w:hAnsi="Georgia"/>
        </w:rPr>
        <w:t xml:space="preserve">una stessa area di RAM </w:t>
      </w:r>
      <w:r w:rsidR="00FD2D28" w:rsidRPr="009C0197">
        <w:rPr>
          <w:rFonts w:ascii="Georgia" w:hAnsi="Georgia"/>
        </w:rPr>
        <w:t xml:space="preserve">(ad esempio un array) si scopre che gli indispensabili meccanismi di protezione tra processi </w:t>
      </w:r>
      <w:r w:rsidR="009C0197">
        <w:rPr>
          <w:rFonts w:ascii="Georgia" w:hAnsi="Georgia"/>
        </w:rPr>
        <w:t xml:space="preserve">a livello di sistema operativo </w:t>
      </w:r>
      <w:r w:rsidR="00FD2D28" w:rsidRPr="009C0197">
        <w:rPr>
          <w:rFonts w:ascii="Georgia" w:hAnsi="Georgia"/>
        </w:rPr>
        <w:t>(</w:t>
      </w:r>
      <w:r w:rsidR="003D1C59" w:rsidRPr="009C0197">
        <w:rPr>
          <w:rFonts w:ascii="Georgia" w:hAnsi="Georgia"/>
        </w:rPr>
        <w:t xml:space="preserve">per </w:t>
      </w:r>
      <w:r w:rsidR="00FD2D28" w:rsidRPr="009C0197">
        <w:rPr>
          <w:rFonts w:ascii="Georgia" w:hAnsi="Georgia"/>
        </w:rPr>
        <w:t xml:space="preserve">impedire che uno di loro possa </w:t>
      </w:r>
      <w:r w:rsidR="003D1C59" w:rsidRPr="009C0197">
        <w:rPr>
          <w:rFonts w:ascii="Georgia" w:hAnsi="Georgia"/>
        </w:rPr>
        <w:t xml:space="preserve">per errore </w:t>
      </w:r>
      <w:r w:rsidR="00FD2D28" w:rsidRPr="009C0197">
        <w:rPr>
          <w:rFonts w:ascii="Georgia" w:hAnsi="Georgia"/>
        </w:rPr>
        <w:t xml:space="preserve">scrivere </w:t>
      </w:r>
      <w:r w:rsidR="003D1C59" w:rsidRPr="009C0197">
        <w:rPr>
          <w:rFonts w:ascii="Georgia" w:hAnsi="Georgia"/>
        </w:rPr>
        <w:t xml:space="preserve">nella RAM di un </w:t>
      </w:r>
      <w:r w:rsidR="009C0197" w:rsidRPr="009C0197">
        <w:rPr>
          <w:rFonts w:ascii="Georgia" w:hAnsi="Georgia"/>
          <w:i/>
        </w:rPr>
        <w:t>qualunque</w:t>
      </w:r>
      <w:r w:rsidR="009C0197">
        <w:rPr>
          <w:rFonts w:ascii="Georgia" w:hAnsi="Georgia"/>
        </w:rPr>
        <w:t xml:space="preserve"> </w:t>
      </w:r>
      <w:r w:rsidR="003D1C59" w:rsidRPr="009C0197">
        <w:rPr>
          <w:rFonts w:ascii="Georgia" w:hAnsi="Georgia"/>
        </w:rPr>
        <w:t xml:space="preserve">altro) diventano un ostacolo; bisogna ricorrere a servizi di comunicazione (IPC Inter </w:t>
      </w:r>
      <w:proofErr w:type="spellStart"/>
      <w:r w:rsidR="003D1C59" w:rsidRPr="009C0197">
        <w:rPr>
          <w:rFonts w:ascii="Georgia" w:hAnsi="Georgia"/>
        </w:rPr>
        <w:t>Process</w:t>
      </w:r>
      <w:proofErr w:type="spellEnd"/>
      <w:r w:rsidR="003D1C59" w:rsidRPr="009C0197">
        <w:rPr>
          <w:rFonts w:ascii="Georgia" w:hAnsi="Georgia"/>
        </w:rPr>
        <w:t xml:space="preserve"> </w:t>
      </w:r>
      <w:proofErr w:type="spellStart"/>
      <w:r w:rsidR="003D1C59" w:rsidRPr="009C0197">
        <w:rPr>
          <w:rFonts w:ascii="Georgia" w:hAnsi="Georgia"/>
        </w:rPr>
        <w:t>Communication</w:t>
      </w:r>
      <w:proofErr w:type="spellEnd"/>
      <w:r w:rsidR="003D1C59" w:rsidRPr="009C0197">
        <w:rPr>
          <w:rFonts w:ascii="Georgia" w:hAnsi="Georgia"/>
        </w:rPr>
        <w:t>) gestiti dal sistema operativo che inevitabilmente portano a rallentamenti</w:t>
      </w:r>
      <w:r w:rsidR="006B583B" w:rsidRPr="009C0197">
        <w:rPr>
          <w:rFonts w:ascii="Georgia" w:hAnsi="Georgia"/>
        </w:rPr>
        <w:t xml:space="preserve"> </w:t>
      </w:r>
      <w:r w:rsidR="003D1C59" w:rsidRPr="009C0197">
        <w:rPr>
          <w:rFonts w:ascii="Georgia" w:hAnsi="Georgia"/>
        </w:rPr>
        <w:t xml:space="preserve">dovuti all`uso di </w:t>
      </w:r>
      <w:r w:rsidR="00B8377D" w:rsidRPr="009C0197">
        <w:rPr>
          <w:rFonts w:ascii="Georgia" w:hAnsi="Georgia"/>
          <w:i/>
        </w:rPr>
        <w:t>system call</w:t>
      </w:r>
      <w:r w:rsidR="009C0197">
        <w:rPr>
          <w:rFonts w:ascii="Georgia" w:hAnsi="Georgia"/>
        </w:rPr>
        <w:t xml:space="preserve"> (operazioni sempre pesanti)</w:t>
      </w:r>
      <w:r>
        <w:rPr>
          <w:rFonts w:ascii="Georgia" w:hAnsi="Georgia"/>
        </w:rPr>
        <w:br/>
      </w:r>
    </w:p>
    <w:p w14:paraId="0AD70BE7" w14:textId="77777777" w:rsidR="009C0197" w:rsidRPr="009C0197" w:rsidRDefault="007819D6" w:rsidP="00C41B12">
      <w:pPr>
        <w:pStyle w:val="Paragrafoelenco"/>
        <w:numPr>
          <w:ilvl w:val="0"/>
          <w:numId w:val="8"/>
        </w:numPr>
        <w:rPr>
          <w:rFonts w:ascii="Georgia" w:hAnsi="Georgia"/>
          <w:b/>
        </w:rPr>
      </w:pPr>
      <w:r>
        <w:rPr>
          <w:rFonts w:ascii="Georgia" w:hAnsi="Georgia"/>
          <w:sz w:val="40"/>
        </w:rPr>
        <w:t>2</w:t>
      </w:r>
      <w:r w:rsidRPr="007819D6">
        <w:rPr>
          <w:rFonts w:ascii="Georgia" w:hAnsi="Georgia"/>
          <w:sz w:val="40"/>
        </w:rPr>
        <w:t>)</w:t>
      </w:r>
      <w:r w:rsidR="009C0197" w:rsidRPr="00C1164B">
        <w:rPr>
          <w:rFonts w:ascii="Georgia" w:hAnsi="Georgia"/>
        </w:rPr>
        <w:t xml:space="preserve">Attivare </w:t>
      </w:r>
      <w:r w:rsidR="009C0197">
        <w:rPr>
          <w:rFonts w:ascii="Georgia" w:hAnsi="Georgia"/>
          <w:b/>
        </w:rPr>
        <w:t xml:space="preserve">due thread </w:t>
      </w:r>
      <w:proofErr w:type="gramStart"/>
      <w:r w:rsidR="009C0197" w:rsidRPr="00C1164B">
        <w:rPr>
          <w:rFonts w:ascii="Georgia" w:hAnsi="Georgia"/>
        </w:rPr>
        <w:t>nell`ambito</w:t>
      </w:r>
      <w:proofErr w:type="gramEnd"/>
      <w:r w:rsidR="009C0197" w:rsidRPr="00C1164B">
        <w:rPr>
          <w:rFonts w:ascii="Georgia" w:hAnsi="Georgia"/>
        </w:rPr>
        <w:t xml:space="preserve"> dello</w:t>
      </w:r>
      <w:r w:rsidR="009C0197">
        <w:rPr>
          <w:rFonts w:ascii="Georgia" w:hAnsi="Georgia"/>
          <w:b/>
        </w:rPr>
        <w:t xml:space="preserve"> stesso processo</w:t>
      </w:r>
      <w:r w:rsidR="009C0197">
        <w:rPr>
          <w:rFonts w:ascii="Georgia" w:hAnsi="Georgia"/>
        </w:rPr>
        <w:br/>
      </w:r>
      <w:r w:rsidR="009C0197" w:rsidRPr="009C0197">
        <w:rPr>
          <w:rFonts w:ascii="Georgia" w:hAnsi="Georgia"/>
          <w:i/>
        </w:rPr>
        <w:t>Conseguenze</w:t>
      </w:r>
      <w:r w:rsidR="009C0197">
        <w:rPr>
          <w:rFonts w:ascii="Georgia" w:hAnsi="Georgia"/>
        </w:rPr>
        <w:br/>
      </w:r>
      <w:r>
        <w:rPr>
          <w:rFonts w:ascii="Georgia" w:hAnsi="Georgia"/>
          <w:b/>
        </w:rPr>
        <w:t xml:space="preserve">* </w:t>
      </w:r>
      <w:proofErr w:type="spellStart"/>
      <w:r>
        <w:rPr>
          <w:rFonts w:ascii="Georgia" w:hAnsi="Georgia"/>
        </w:rPr>
        <w:t>context</w:t>
      </w:r>
      <w:proofErr w:type="spellEnd"/>
      <w:r>
        <w:rPr>
          <w:rFonts w:ascii="Georgia" w:hAnsi="Georgia"/>
        </w:rPr>
        <w:t xml:space="preserve"> switch decisamente più leggero</w:t>
      </w:r>
      <w:r>
        <w:rPr>
          <w:rFonts w:ascii="Georgia" w:hAnsi="Georgia"/>
        </w:rPr>
        <w:br/>
        <w:t>* nessun meccanismo particolare richiesto per accedere a risorse condivise con il processo `padre`</w:t>
      </w:r>
    </w:p>
    <w:p w14:paraId="76F04E11" w14:textId="77777777" w:rsidR="00C1164B" w:rsidRDefault="00C1164B" w:rsidP="0093483D">
      <w:pPr>
        <w:rPr>
          <w:rFonts w:ascii="Georgia" w:hAnsi="Georgia"/>
          <w:b/>
        </w:rPr>
      </w:pPr>
    </w:p>
    <w:p w14:paraId="7BEFE85E" w14:textId="77777777" w:rsidR="007819D6" w:rsidRDefault="007819D6" w:rsidP="0093483D">
      <w:pPr>
        <w:rPr>
          <w:rFonts w:ascii="Georgia" w:hAnsi="Georgia"/>
        </w:rPr>
      </w:pPr>
      <w:proofErr w:type="gramStart"/>
      <w:r>
        <w:rPr>
          <w:rFonts w:ascii="Georgia" w:hAnsi="Georgia"/>
          <w:b/>
        </w:rPr>
        <w:t>Meglio  multiprocessore</w:t>
      </w:r>
      <w:proofErr w:type="gramEnd"/>
      <w:r>
        <w:rPr>
          <w:rFonts w:ascii="Georgia" w:hAnsi="Georgia"/>
          <w:b/>
        </w:rPr>
        <w:t xml:space="preserve"> o multicore?</w:t>
      </w:r>
      <w:r w:rsidRPr="007819D6">
        <w:rPr>
          <w:rFonts w:ascii="Georgia" w:hAnsi="Georgia"/>
          <w:b/>
        </w:rPr>
        <w:br/>
      </w:r>
      <w:r>
        <w:rPr>
          <w:rFonts w:ascii="Georgia" w:hAnsi="Georgia"/>
        </w:rPr>
        <w:t xml:space="preserve">Quando l`utilizzo tipico di un sistema vede pochi processi ciascuno dei quali molto </w:t>
      </w:r>
      <w:r w:rsidR="00211419">
        <w:rPr>
          <w:rFonts w:ascii="Georgia" w:hAnsi="Georgia"/>
        </w:rPr>
        <w:t>intensivi</w:t>
      </w:r>
      <w:r>
        <w:rPr>
          <w:rFonts w:ascii="Georgia" w:hAnsi="Georgia"/>
        </w:rPr>
        <w:t xml:space="preserve"> allora è preferibile un sistema multiprocessore</w:t>
      </w:r>
      <w:r w:rsidR="00211419">
        <w:rPr>
          <w:rFonts w:ascii="Georgia" w:hAnsi="Georgia"/>
        </w:rPr>
        <w:t xml:space="preserve"> (pochi </w:t>
      </w:r>
      <w:proofErr w:type="spellStart"/>
      <w:r w:rsidR="00211419" w:rsidRPr="00C1164B">
        <w:rPr>
          <w:rFonts w:ascii="Georgia" w:hAnsi="Georgia"/>
          <w:i/>
        </w:rPr>
        <w:t>context</w:t>
      </w:r>
      <w:proofErr w:type="spellEnd"/>
      <w:r w:rsidR="00211419" w:rsidRPr="00C1164B">
        <w:rPr>
          <w:rFonts w:ascii="Georgia" w:hAnsi="Georgia"/>
          <w:i/>
        </w:rPr>
        <w:t xml:space="preserve"> switch</w:t>
      </w:r>
      <w:r w:rsidR="00211419">
        <w:rPr>
          <w:rFonts w:ascii="Georgia" w:hAnsi="Georgia"/>
        </w:rPr>
        <w:t>)</w:t>
      </w:r>
      <w:r>
        <w:rPr>
          <w:rFonts w:ascii="Georgia" w:hAnsi="Georgia"/>
        </w:rPr>
        <w:t>; per situazioni invece molto dinamiche come i sistemi interattivi multi task usare molti processori può spesso portare a prestazioni inferiori all`uso di un solo processore multicore/multithreading</w:t>
      </w:r>
      <w:r w:rsidR="00C1164B">
        <w:rPr>
          <w:rFonts w:ascii="Georgia" w:hAnsi="Georgia"/>
        </w:rPr>
        <w:t>.</w:t>
      </w:r>
    </w:p>
    <w:p w14:paraId="3DB26AA4" w14:textId="77777777" w:rsidR="00C1164B" w:rsidRDefault="00C1164B" w:rsidP="0093483D">
      <w:pPr>
        <w:rPr>
          <w:rFonts w:ascii="Georgia" w:hAnsi="Georgia"/>
          <w:b/>
        </w:rPr>
      </w:pPr>
    </w:p>
    <w:p w14:paraId="00B1DF3D" w14:textId="77777777" w:rsidR="001E7112" w:rsidRPr="001E7112" w:rsidRDefault="001E7112" w:rsidP="00E6041C">
      <w:pPr>
        <w:ind w:left="708" w:right="1558"/>
        <w:jc w:val="center"/>
        <w:rPr>
          <w:rFonts w:ascii="Georgia" w:hAnsi="Georgia"/>
        </w:rPr>
      </w:pPr>
      <w:r>
        <w:rPr>
          <w:rFonts w:ascii="Georgia" w:hAnsi="Georgia"/>
        </w:rPr>
        <w:t xml:space="preserve">Sono ora presentate alcune situazioni che possono beneficiare </w:t>
      </w:r>
      <w:r w:rsidR="00E6041C">
        <w:rPr>
          <w:rFonts w:ascii="Georgia" w:hAnsi="Georgia"/>
        </w:rPr>
        <w:br/>
      </w:r>
      <w:proofErr w:type="gramStart"/>
      <w:r w:rsidR="00E6041C">
        <w:rPr>
          <w:rFonts w:ascii="Georgia" w:hAnsi="Georgia"/>
        </w:rPr>
        <w:t>d</w:t>
      </w:r>
      <w:r>
        <w:rPr>
          <w:rFonts w:ascii="Georgia" w:hAnsi="Georgia"/>
        </w:rPr>
        <w:t>all`avere</w:t>
      </w:r>
      <w:proofErr w:type="gramEnd"/>
      <w:r>
        <w:rPr>
          <w:rFonts w:ascii="Georgia" w:hAnsi="Georgia"/>
        </w:rPr>
        <w:t xml:space="preserve"> </w:t>
      </w:r>
      <w:r w:rsidR="00E6041C">
        <w:rPr>
          <w:rFonts w:ascii="Georgia" w:hAnsi="Georgia"/>
        </w:rPr>
        <w:t>t</w:t>
      </w:r>
      <w:r>
        <w:rPr>
          <w:rFonts w:ascii="Georgia" w:hAnsi="Georgia"/>
        </w:rPr>
        <w:t xml:space="preserve">hread multipli </w:t>
      </w:r>
      <w:r>
        <w:rPr>
          <w:rFonts w:ascii="Georgia" w:hAnsi="Georgia"/>
          <w:b/>
        </w:rPr>
        <w:t>eseguiti in parallelo</w:t>
      </w:r>
      <w:r w:rsidR="009C0C36">
        <w:rPr>
          <w:rFonts w:ascii="Georgia" w:hAnsi="Georgia"/>
          <w:b/>
        </w:rPr>
        <w:t>.</w:t>
      </w:r>
    </w:p>
    <w:p w14:paraId="42CDC97A" w14:textId="77777777" w:rsidR="00246A5B" w:rsidRDefault="00246A5B" w:rsidP="0093483D">
      <w:pPr>
        <w:rPr>
          <w:rFonts w:ascii="Georgia" w:hAnsi="Georgia"/>
        </w:rPr>
      </w:pPr>
      <w:r w:rsidRPr="00612593">
        <w:rPr>
          <w:rFonts w:ascii="Georgia" w:hAnsi="Georgia"/>
          <w:i/>
        </w:rPr>
        <w:t>Esempi</w:t>
      </w:r>
      <w:r w:rsidR="00612593" w:rsidRPr="00612593">
        <w:rPr>
          <w:rFonts w:ascii="Georgia" w:hAnsi="Georgia"/>
          <w:i/>
        </w:rPr>
        <w:t>o 1</w:t>
      </w:r>
      <w:r w:rsidR="0075783A">
        <w:rPr>
          <w:rFonts w:ascii="Georgia" w:hAnsi="Georgia"/>
        </w:rPr>
        <w:t xml:space="preserve"> - </w:t>
      </w:r>
      <w:r w:rsidR="00191593" w:rsidRPr="00191593">
        <w:rPr>
          <w:rFonts w:ascii="Georgia" w:hAnsi="Georgia"/>
          <w:i/>
        </w:rPr>
        <w:t>Ricerca in un array</w:t>
      </w:r>
      <w:r w:rsidR="009C0C36">
        <w:rPr>
          <w:rFonts w:ascii="Georgia" w:hAnsi="Georgia"/>
          <w:i/>
        </w:rPr>
        <w:t>, non ordinato, di un milione di stringhe</w:t>
      </w:r>
      <w:r w:rsidR="00191593">
        <w:rPr>
          <w:rFonts w:ascii="Georgia" w:hAnsi="Georgia"/>
        </w:rPr>
        <w:br/>
      </w:r>
      <w:r w:rsidR="009C0C36">
        <w:rPr>
          <w:rFonts w:ascii="Georgia" w:hAnsi="Georgia"/>
        </w:rPr>
        <w:t xml:space="preserve">Immaginiamo di usare 5 </w:t>
      </w:r>
      <w:r w:rsidR="009C0C36" w:rsidRPr="009C0C36">
        <w:rPr>
          <w:rFonts w:ascii="Georgia" w:hAnsi="Georgia"/>
          <w:i/>
        </w:rPr>
        <w:t>thread</w:t>
      </w:r>
      <w:r w:rsidR="009C0C36">
        <w:rPr>
          <w:rFonts w:ascii="Georgia" w:hAnsi="Georgia"/>
        </w:rPr>
        <w:t>: il primo cercherà nei primi 200000 elementi; il secondo nei successivi 200000 e così via. La diminuzione dei tempi è ovvia.</w:t>
      </w:r>
    </w:p>
    <w:p w14:paraId="6BB72E80" w14:textId="77777777" w:rsidR="00612593" w:rsidRDefault="009C0C36" w:rsidP="0093483D">
      <w:pPr>
        <w:rPr>
          <w:rFonts w:ascii="Georgia" w:hAnsi="Georgia"/>
        </w:rPr>
      </w:pPr>
      <w:r w:rsidRPr="00612593">
        <w:rPr>
          <w:rFonts w:ascii="Georgia" w:hAnsi="Georgia"/>
          <w:i/>
        </w:rPr>
        <w:t xml:space="preserve">Esempio </w:t>
      </w:r>
      <w:r>
        <w:rPr>
          <w:rFonts w:ascii="Georgia" w:hAnsi="Georgia"/>
          <w:i/>
        </w:rPr>
        <w:t>2</w:t>
      </w:r>
      <w:r w:rsidR="0075783A">
        <w:rPr>
          <w:rFonts w:ascii="Georgia" w:hAnsi="Georgia"/>
        </w:rPr>
        <w:t xml:space="preserve"> - </w:t>
      </w:r>
      <w:r>
        <w:rPr>
          <w:rFonts w:ascii="Georgia" w:hAnsi="Georgia"/>
          <w:i/>
        </w:rPr>
        <w:t xml:space="preserve">Ordinamento di </w:t>
      </w:r>
      <w:r w:rsidRPr="00191593">
        <w:rPr>
          <w:rFonts w:ascii="Georgia" w:hAnsi="Georgia"/>
          <w:i/>
        </w:rPr>
        <w:t>un array</w:t>
      </w:r>
      <w:r>
        <w:rPr>
          <w:rFonts w:ascii="Georgia" w:hAnsi="Georgia"/>
        </w:rPr>
        <w:t xml:space="preserve"> </w:t>
      </w:r>
      <w:r>
        <w:rPr>
          <w:rFonts w:ascii="Georgia" w:hAnsi="Georgia"/>
        </w:rPr>
        <w:br/>
        <w:t xml:space="preserve">Uno dei più veloci algoritmi di ordinamento (il </w:t>
      </w:r>
      <w:proofErr w:type="spellStart"/>
      <w:r w:rsidRPr="009C0C36">
        <w:rPr>
          <w:rFonts w:ascii="Georgia" w:hAnsi="Georgia"/>
          <w:i/>
        </w:rPr>
        <w:t>quick</w:t>
      </w:r>
      <w:proofErr w:type="spellEnd"/>
      <w:r w:rsidRPr="009C0C36">
        <w:rPr>
          <w:rFonts w:ascii="Georgia" w:hAnsi="Georgia"/>
          <w:i/>
        </w:rPr>
        <w:t xml:space="preserve"> sort</w:t>
      </w:r>
      <w:r>
        <w:rPr>
          <w:rFonts w:ascii="Georgia" w:hAnsi="Georgia"/>
        </w:rPr>
        <w:t xml:space="preserve">) procede dividendo </w:t>
      </w:r>
      <w:proofErr w:type="gramStart"/>
      <w:r>
        <w:rPr>
          <w:rFonts w:ascii="Georgia" w:hAnsi="Georgia"/>
        </w:rPr>
        <w:t>l`array</w:t>
      </w:r>
      <w:proofErr w:type="gramEnd"/>
      <w:r>
        <w:rPr>
          <w:rFonts w:ascii="Georgia" w:hAnsi="Georgia"/>
        </w:rPr>
        <w:t xml:space="preserve"> in due metà ed operando prima su quella di sinistra e poi su quella di destra. Ogni metà è poi suddivisa a sua volta a metà e così via. Normalmente </w:t>
      </w:r>
      <w:r w:rsidR="001704F3">
        <w:rPr>
          <w:rFonts w:ascii="Georgia" w:hAnsi="Georgia"/>
        </w:rPr>
        <w:t xml:space="preserve">è elaborata </w:t>
      </w:r>
      <w:r>
        <w:rPr>
          <w:rFonts w:ascii="Georgia" w:hAnsi="Georgia"/>
        </w:rPr>
        <w:t xml:space="preserve">solo una `metà` per volta. Con più thread invece </w:t>
      </w:r>
      <w:r w:rsidR="001704F3">
        <w:rPr>
          <w:rFonts w:ascii="Georgia" w:hAnsi="Georgia"/>
        </w:rPr>
        <w:t>lo potremo fare su più parti in contemporanea.</w:t>
      </w:r>
      <w:r>
        <w:rPr>
          <w:rFonts w:ascii="Georgia" w:hAnsi="Georgia"/>
        </w:rPr>
        <w:t xml:space="preserve"> </w:t>
      </w:r>
    </w:p>
    <w:p w14:paraId="6D7FE05B" w14:textId="77777777" w:rsidR="001704F3" w:rsidRDefault="001704F3" w:rsidP="0093483D">
      <w:pPr>
        <w:rPr>
          <w:rFonts w:ascii="Georgia" w:hAnsi="Georgia"/>
        </w:rPr>
      </w:pPr>
      <w:r w:rsidRPr="00612593">
        <w:rPr>
          <w:rFonts w:ascii="Georgia" w:hAnsi="Georgia"/>
          <w:i/>
        </w:rPr>
        <w:t xml:space="preserve">Esempio </w:t>
      </w:r>
      <w:r>
        <w:rPr>
          <w:rFonts w:ascii="Georgia" w:hAnsi="Georgia"/>
          <w:i/>
        </w:rPr>
        <w:t>3</w:t>
      </w:r>
      <w:r>
        <w:rPr>
          <w:rFonts w:ascii="Georgia" w:hAnsi="Georgia"/>
        </w:rPr>
        <w:t xml:space="preserve"> </w:t>
      </w:r>
      <w:r w:rsidR="0075783A">
        <w:rPr>
          <w:rFonts w:ascii="Georgia" w:hAnsi="Georgia"/>
        </w:rPr>
        <w:t>– C</w:t>
      </w:r>
      <w:r w:rsidR="0075783A">
        <w:rPr>
          <w:rFonts w:ascii="Georgia" w:hAnsi="Georgia"/>
          <w:i/>
        </w:rPr>
        <w:t xml:space="preserve">ompressione </w:t>
      </w:r>
      <w:r>
        <w:rPr>
          <w:rFonts w:ascii="Georgia" w:hAnsi="Georgia"/>
          <w:i/>
        </w:rPr>
        <w:t>di file</w:t>
      </w:r>
      <w:r>
        <w:rPr>
          <w:rFonts w:ascii="Georgia" w:hAnsi="Georgia"/>
        </w:rPr>
        <w:br/>
        <w:t xml:space="preserve">Con più unità disco a disposizione o un disco molto veloce (SSD) per il quale i tempi di scrittura sono più veloci di quelli necessari a preparare i dati da scrivere compressi ogni </w:t>
      </w:r>
      <w:r w:rsidRPr="0075783A">
        <w:rPr>
          <w:rFonts w:ascii="Georgia" w:hAnsi="Georgia"/>
          <w:i/>
        </w:rPr>
        <w:t>thread</w:t>
      </w:r>
      <w:r>
        <w:rPr>
          <w:rFonts w:ascii="Georgia" w:hAnsi="Georgia"/>
        </w:rPr>
        <w:t xml:space="preserve"> potrà lavorare alla creazione di un diverso file </w:t>
      </w:r>
      <w:r w:rsidR="0075783A">
        <w:rPr>
          <w:rFonts w:ascii="Georgia" w:hAnsi="Georgia"/>
        </w:rPr>
        <w:t>compresso (`zippato`)</w:t>
      </w:r>
      <w:r>
        <w:rPr>
          <w:rFonts w:ascii="Georgia" w:hAnsi="Georgia"/>
        </w:rPr>
        <w:t xml:space="preserve"> in contemporanea con gli altri.</w:t>
      </w:r>
    </w:p>
    <w:p w14:paraId="5DCEE6A3" w14:textId="77777777" w:rsidR="00531784" w:rsidRDefault="00531784">
      <w:pPr>
        <w:rPr>
          <w:rFonts w:ascii="Georgia" w:hAnsi="Georgia"/>
          <w:i/>
        </w:rPr>
      </w:pPr>
      <w:r>
        <w:rPr>
          <w:rFonts w:ascii="Georgia" w:hAnsi="Georgia"/>
          <w:i/>
        </w:rPr>
        <w:br w:type="page"/>
      </w:r>
    </w:p>
    <w:p w14:paraId="6572E47D" w14:textId="77777777" w:rsidR="001704F3" w:rsidRDefault="001704F3" w:rsidP="0093483D">
      <w:pPr>
        <w:rPr>
          <w:rFonts w:ascii="Georgia" w:hAnsi="Georgia"/>
        </w:rPr>
      </w:pPr>
      <w:r w:rsidRPr="00612593">
        <w:rPr>
          <w:rFonts w:ascii="Georgia" w:hAnsi="Georgia"/>
          <w:i/>
        </w:rPr>
        <w:lastRenderedPageBreak/>
        <w:t xml:space="preserve">Esempio </w:t>
      </w:r>
      <w:r>
        <w:rPr>
          <w:rFonts w:ascii="Georgia" w:hAnsi="Georgia"/>
          <w:i/>
        </w:rPr>
        <w:t>4</w:t>
      </w:r>
      <w:r>
        <w:rPr>
          <w:rFonts w:ascii="Georgia" w:hAnsi="Georgia"/>
        </w:rPr>
        <w:t xml:space="preserve"> </w:t>
      </w:r>
      <w:r w:rsidR="0075783A">
        <w:rPr>
          <w:rFonts w:ascii="Georgia" w:hAnsi="Georgia"/>
        </w:rPr>
        <w:t xml:space="preserve">- </w:t>
      </w:r>
      <w:r>
        <w:rPr>
          <w:rFonts w:ascii="Georgia" w:hAnsi="Georgia"/>
          <w:i/>
        </w:rPr>
        <w:t>Accesso alla rete</w:t>
      </w:r>
      <w:r>
        <w:rPr>
          <w:rFonts w:ascii="Georgia" w:hAnsi="Georgia"/>
        </w:rPr>
        <w:br/>
        <w:t>Un bot potrà analizzare più pagine di un sito per volta affidandole a thread diversi.</w:t>
      </w:r>
    </w:p>
    <w:p w14:paraId="03B4711F" w14:textId="77777777" w:rsidR="001704F3" w:rsidRDefault="001704F3" w:rsidP="0093483D">
      <w:pPr>
        <w:rPr>
          <w:rFonts w:ascii="Georgia" w:hAnsi="Georgia"/>
        </w:rPr>
      </w:pPr>
      <w:r w:rsidRPr="00612593">
        <w:rPr>
          <w:rFonts w:ascii="Georgia" w:hAnsi="Georgia"/>
          <w:i/>
        </w:rPr>
        <w:t xml:space="preserve">Esempio </w:t>
      </w:r>
      <w:r>
        <w:rPr>
          <w:rFonts w:ascii="Georgia" w:hAnsi="Georgia"/>
          <w:i/>
        </w:rPr>
        <w:t>5</w:t>
      </w:r>
      <w:r>
        <w:rPr>
          <w:rFonts w:ascii="Georgia" w:hAnsi="Georgia"/>
        </w:rPr>
        <w:t xml:space="preserve"> </w:t>
      </w:r>
      <w:r w:rsidR="0075783A">
        <w:rPr>
          <w:rFonts w:ascii="Georgia" w:hAnsi="Georgia"/>
        </w:rPr>
        <w:t xml:space="preserve">- </w:t>
      </w:r>
      <w:r>
        <w:rPr>
          <w:rFonts w:ascii="Georgia" w:hAnsi="Georgia"/>
          <w:i/>
        </w:rPr>
        <w:t>Games</w:t>
      </w:r>
      <w:r>
        <w:rPr>
          <w:rFonts w:ascii="Georgia" w:hAnsi="Georgia"/>
        </w:rPr>
        <w:br/>
        <w:t xml:space="preserve">Diversi thread potranno occuparsi in contemporanea di diversi aspetti del gioco (aggiornamento del video, gestione </w:t>
      </w:r>
      <w:proofErr w:type="gramStart"/>
      <w:r>
        <w:rPr>
          <w:rFonts w:ascii="Georgia" w:hAnsi="Georgia"/>
        </w:rPr>
        <w:t>dell`intelligenza</w:t>
      </w:r>
      <w:proofErr w:type="gramEnd"/>
      <w:r>
        <w:rPr>
          <w:rFonts w:ascii="Georgia" w:hAnsi="Georgia"/>
        </w:rPr>
        <w:t xml:space="preserve"> artificiale per i personaggi, gestione dello scambio di pacchetti di dati in rete per giochi multiplayer, gestione del suono ecc.).</w:t>
      </w:r>
    </w:p>
    <w:p w14:paraId="3C646058" w14:textId="77777777" w:rsidR="001704F3" w:rsidRDefault="001704F3" w:rsidP="0093483D">
      <w:pPr>
        <w:rPr>
          <w:rFonts w:ascii="Georgia" w:hAnsi="Georgia"/>
        </w:rPr>
      </w:pPr>
      <w:r w:rsidRPr="00612593">
        <w:rPr>
          <w:rFonts w:ascii="Georgia" w:hAnsi="Georgia"/>
          <w:i/>
        </w:rPr>
        <w:t xml:space="preserve">Esempio </w:t>
      </w:r>
      <w:r>
        <w:rPr>
          <w:rFonts w:ascii="Georgia" w:hAnsi="Georgia"/>
          <w:i/>
        </w:rPr>
        <w:t>6</w:t>
      </w:r>
      <w:r>
        <w:rPr>
          <w:rFonts w:ascii="Georgia" w:hAnsi="Georgia"/>
        </w:rPr>
        <w:t xml:space="preserve"> </w:t>
      </w:r>
      <w:r w:rsidR="0075783A">
        <w:rPr>
          <w:rFonts w:ascii="Georgia" w:hAnsi="Georgia"/>
        </w:rPr>
        <w:t xml:space="preserve">- </w:t>
      </w:r>
      <w:r>
        <w:rPr>
          <w:rFonts w:ascii="Georgia" w:hAnsi="Georgia"/>
          <w:i/>
        </w:rPr>
        <w:t>Sistemi operativi</w:t>
      </w:r>
      <w:r>
        <w:rPr>
          <w:rFonts w:ascii="Georgia" w:hAnsi="Georgia"/>
        </w:rPr>
        <w:br/>
        <w:t xml:space="preserve">Diversi servizi </w:t>
      </w:r>
      <w:r w:rsidR="0075783A">
        <w:rPr>
          <w:rFonts w:ascii="Georgia" w:hAnsi="Georgia"/>
        </w:rPr>
        <w:t>potranno essere eseguiti in parallelo con evidenti miglioramenti sulle performance.</w:t>
      </w:r>
    </w:p>
    <w:p w14:paraId="71D0DEA4" w14:textId="77777777" w:rsidR="0075783A" w:rsidRDefault="0075783A" w:rsidP="0075783A">
      <w:pPr>
        <w:rPr>
          <w:rFonts w:ascii="Georgia" w:hAnsi="Georgia"/>
        </w:rPr>
      </w:pPr>
      <w:r w:rsidRPr="00612593">
        <w:rPr>
          <w:rFonts w:ascii="Georgia" w:hAnsi="Georgia"/>
          <w:i/>
        </w:rPr>
        <w:t xml:space="preserve">Esempio </w:t>
      </w:r>
      <w:r>
        <w:rPr>
          <w:rFonts w:ascii="Georgia" w:hAnsi="Georgia"/>
          <w:i/>
        </w:rPr>
        <w:t>7</w:t>
      </w:r>
      <w:r w:rsidRPr="00AB1673">
        <w:rPr>
          <w:rFonts w:ascii="Georgia" w:hAnsi="Georgia"/>
          <w:i/>
        </w:rPr>
        <w:t xml:space="preserve"> – Server WEB</w:t>
      </w:r>
      <w:r>
        <w:rPr>
          <w:rFonts w:ascii="Georgia" w:hAnsi="Georgia"/>
        </w:rPr>
        <w:br/>
        <w:t xml:space="preserve">Ogni </w:t>
      </w:r>
      <w:r w:rsidRPr="0075783A">
        <w:rPr>
          <w:rFonts w:ascii="Georgia" w:hAnsi="Georgia"/>
          <w:i/>
        </w:rPr>
        <w:t>thread</w:t>
      </w:r>
      <w:r>
        <w:rPr>
          <w:rFonts w:ascii="Georgia" w:hAnsi="Georgia"/>
        </w:rPr>
        <w:t xml:space="preserve"> potrà in parallelo rispondere alle richieste di un browser di un utente</w:t>
      </w:r>
      <w:r w:rsidR="00AB1673">
        <w:rPr>
          <w:rFonts w:ascii="Georgia" w:hAnsi="Georgia"/>
        </w:rPr>
        <w:t>.</w:t>
      </w:r>
    </w:p>
    <w:p w14:paraId="74FA2F23" w14:textId="77777777" w:rsidR="00AB1673" w:rsidRDefault="00AB1673" w:rsidP="00AB1673">
      <w:pPr>
        <w:rPr>
          <w:rFonts w:ascii="Georgia" w:hAnsi="Georgia"/>
        </w:rPr>
      </w:pPr>
      <w:r w:rsidRPr="00612593">
        <w:rPr>
          <w:rFonts w:ascii="Georgia" w:hAnsi="Georgia"/>
          <w:i/>
        </w:rPr>
        <w:t xml:space="preserve">Esempio </w:t>
      </w:r>
      <w:r>
        <w:rPr>
          <w:rFonts w:ascii="Georgia" w:hAnsi="Georgia"/>
          <w:i/>
        </w:rPr>
        <w:t>8</w:t>
      </w:r>
      <w:r w:rsidRPr="00AB1673">
        <w:rPr>
          <w:rFonts w:ascii="Georgia" w:hAnsi="Georgia"/>
          <w:i/>
        </w:rPr>
        <w:t xml:space="preserve"> – Word processor</w:t>
      </w:r>
      <w:r>
        <w:rPr>
          <w:rFonts w:ascii="Georgia" w:hAnsi="Georgia"/>
        </w:rPr>
        <w:br/>
        <w:t xml:space="preserve">Mentre un </w:t>
      </w:r>
      <w:r w:rsidRPr="0075783A">
        <w:rPr>
          <w:rFonts w:ascii="Georgia" w:hAnsi="Georgia"/>
          <w:i/>
        </w:rPr>
        <w:t>thread</w:t>
      </w:r>
      <w:r>
        <w:rPr>
          <w:rFonts w:ascii="Georgia" w:hAnsi="Georgia"/>
        </w:rPr>
        <w:t xml:space="preserve"> gestisce </w:t>
      </w:r>
      <w:proofErr w:type="gramStart"/>
      <w:r>
        <w:rPr>
          <w:rFonts w:ascii="Georgia" w:hAnsi="Georgia"/>
        </w:rPr>
        <w:t>l`interazione</w:t>
      </w:r>
      <w:proofErr w:type="gramEnd"/>
      <w:r>
        <w:rPr>
          <w:rFonts w:ascii="Georgia" w:hAnsi="Georgia"/>
        </w:rPr>
        <w:t xml:space="preserve"> con l`utente e l`inserimento del testo un altro effettua la formattazione a video ed un altro ancora il controllo ortografico mentre si scrive.</w:t>
      </w:r>
    </w:p>
    <w:p w14:paraId="3CEF51C5" w14:textId="77777777" w:rsidR="00AB1673" w:rsidRDefault="00AB1673" w:rsidP="00AB1673">
      <w:pPr>
        <w:rPr>
          <w:rFonts w:ascii="Georgia" w:hAnsi="Georgia"/>
        </w:rPr>
      </w:pPr>
      <w:r w:rsidRPr="00612593">
        <w:rPr>
          <w:rFonts w:ascii="Georgia" w:hAnsi="Georgia"/>
          <w:i/>
        </w:rPr>
        <w:t xml:space="preserve">Esempio </w:t>
      </w:r>
      <w:r>
        <w:rPr>
          <w:rFonts w:ascii="Georgia" w:hAnsi="Georgia"/>
          <w:i/>
        </w:rPr>
        <w:t>9</w:t>
      </w:r>
      <w:r>
        <w:rPr>
          <w:rFonts w:ascii="Georgia" w:hAnsi="Georgia"/>
        </w:rPr>
        <w:t xml:space="preserve"> </w:t>
      </w:r>
      <w:r w:rsidRPr="00AB1673">
        <w:rPr>
          <w:rFonts w:ascii="Georgia" w:hAnsi="Georgia"/>
          <w:i/>
        </w:rPr>
        <w:t>– Spreadsheet</w:t>
      </w:r>
      <w:r>
        <w:rPr>
          <w:rFonts w:ascii="Georgia" w:hAnsi="Georgia"/>
        </w:rPr>
        <w:br/>
        <w:t xml:space="preserve">Mentre un </w:t>
      </w:r>
      <w:r w:rsidRPr="0075783A">
        <w:rPr>
          <w:rFonts w:ascii="Georgia" w:hAnsi="Georgia"/>
          <w:i/>
        </w:rPr>
        <w:t>thread</w:t>
      </w:r>
      <w:r>
        <w:rPr>
          <w:rFonts w:ascii="Georgia" w:hAnsi="Georgia"/>
        </w:rPr>
        <w:t xml:space="preserve"> gestisce </w:t>
      </w:r>
      <w:proofErr w:type="gramStart"/>
      <w:r>
        <w:rPr>
          <w:rFonts w:ascii="Georgia" w:hAnsi="Georgia"/>
        </w:rPr>
        <w:t>l`interazione</w:t>
      </w:r>
      <w:proofErr w:type="gramEnd"/>
      <w:r>
        <w:rPr>
          <w:rFonts w:ascii="Georgia" w:hAnsi="Georgia"/>
        </w:rPr>
        <w:t xml:space="preserve"> con l`utente e l`inserimento dei dati un altro effettua la formattazione a video ed un altro ancora il ricalcolo delle formule.</w:t>
      </w:r>
    </w:p>
    <w:p w14:paraId="4420B660" w14:textId="77777777" w:rsidR="001704F3" w:rsidRDefault="001704F3" w:rsidP="0093483D">
      <w:pPr>
        <w:rPr>
          <w:rFonts w:ascii="Georgia" w:hAnsi="Georgia"/>
        </w:rPr>
      </w:pPr>
    </w:p>
    <w:p w14:paraId="3601697A" w14:textId="77777777" w:rsidR="0093483D" w:rsidRDefault="0075783A" w:rsidP="0093483D">
      <w:pPr>
        <w:rPr>
          <w:rFonts w:ascii="Georgia" w:hAnsi="Georgia"/>
        </w:rPr>
      </w:pPr>
      <w:r w:rsidRPr="0075783A">
        <w:rPr>
          <w:rFonts w:ascii="Georgia" w:hAnsi="Georgia"/>
          <w:b/>
        </w:rPr>
        <w:t>Tutto questo ha un prezzo</w:t>
      </w:r>
      <w:r w:rsidRPr="0075783A">
        <w:rPr>
          <w:rFonts w:ascii="Georgia" w:hAnsi="Georgia"/>
          <w:b/>
        </w:rPr>
        <w:br/>
      </w:r>
      <w:proofErr w:type="gramStart"/>
      <w:r>
        <w:rPr>
          <w:rFonts w:ascii="Georgia" w:hAnsi="Georgia"/>
        </w:rPr>
        <w:t>L`uso</w:t>
      </w:r>
      <w:proofErr w:type="gramEnd"/>
      <w:r>
        <w:rPr>
          <w:rFonts w:ascii="Georgia" w:hAnsi="Georgia"/>
        </w:rPr>
        <w:t xml:space="preserve"> concorrente di alcune risorse deve essere fatto con estrema attenzione per non introdurre incoerenze e gravi errori; tipicamente è necessaria una sincronizzazione che spesso deve garantire che mentre un </w:t>
      </w:r>
      <w:r w:rsidRPr="0075783A">
        <w:rPr>
          <w:rFonts w:ascii="Georgia" w:hAnsi="Georgia"/>
          <w:i/>
        </w:rPr>
        <w:t>thread</w:t>
      </w:r>
      <w:r>
        <w:rPr>
          <w:rFonts w:ascii="Georgia" w:hAnsi="Georgia"/>
        </w:rPr>
        <w:t xml:space="preserve"> sta usando una risorsa (spesso una struttura dati in RAM)</w:t>
      </w:r>
      <w:r w:rsidR="0093483D" w:rsidRPr="0075783A">
        <w:rPr>
          <w:rFonts w:ascii="Georgia" w:hAnsi="Georgia"/>
          <w:b/>
        </w:rPr>
        <w:t xml:space="preserve"> </w:t>
      </w:r>
      <w:r>
        <w:rPr>
          <w:rFonts w:ascii="Georgia" w:hAnsi="Georgia"/>
        </w:rPr>
        <w:t xml:space="preserve">nessun altro </w:t>
      </w:r>
      <w:proofErr w:type="spellStart"/>
      <w:r w:rsidR="009B0141" w:rsidRPr="009B0141">
        <w:rPr>
          <w:rFonts w:ascii="Georgia" w:hAnsi="Georgia"/>
          <w:i/>
        </w:rPr>
        <w:t>thread</w:t>
      </w:r>
      <w:proofErr w:type="spellEnd"/>
      <w:r w:rsidR="009B0141">
        <w:rPr>
          <w:rFonts w:ascii="Georgia" w:hAnsi="Georgia"/>
        </w:rPr>
        <w:t xml:space="preserve"> </w:t>
      </w:r>
      <w:r>
        <w:rPr>
          <w:rFonts w:ascii="Georgia" w:hAnsi="Georgia"/>
        </w:rPr>
        <w:t xml:space="preserve">possa farlo </w:t>
      </w:r>
      <w:proofErr w:type="spellStart"/>
      <w:r>
        <w:rPr>
          <w:rFonts w:ascii="Georgia" w:hAnsi="Georgia"/>
        </w:rPr>
        <w:t>finchè</w:t>
      </w:r>
      <w:proofErr w:type="spellEnd"/>
      <w:r>
        <w:rPr>
          <w:rFonts w:ascii="Georgia" w:hAnsi="Georgia"/>
        </w:rPr>
        <w:t xml:space="preserve"> il primo che l`ha ottenuta non avrà terminato.</w:t>
      </w:r>
    </w:p>
    <w:p w14:paraId="6F3836AC" w14:textId="77777777" w:rsidR="0075783A" w:rsidRDefault="009B0141" w:rsidP="0093483D">
      <w:pPr>
        <w:rPr>
          <w:rFonts w:ascii="Georgia" w:hAnsi="Georgia"/>
        </w:rPr>
      </w:pPr>
      <w:r>
        <w:rPr>
          <w:rFonts w:ascii="Georgia" w:hAnsi="Georgia"/>
        </w:rPr>
        <w:t>Larga parte di questa dispensa è dedicata</w:t>
      </w:r>
      <w:r w:rsidR="0075783A">
        <w:rPr>
          <w:rFonts w:ascii="Georgia" w:hAnsi="Georgia"/>
        </w:rPr>
        <w:t xml:space="preserve"> proprio alla presentazione delle </w:t>
      </w:r>
      <w:r>
        <w:rPr>
          <w:rFonts w:ascii="Georgia" w:hAnsi="Georgia"/>
        </w:rPr>
        <w:t xml:space="preserve">principali </w:t>
      </w:r>
      <w:r w:rsidR="0075783A">
        <w:rPr>
          <w:rFonts w:ascii="Georgia" w:hAnsi="Georgia"/>
        </w:rPr>
        <w:t>situazioni problematiche e delle tecniche che permettono di superarle.</w:t>
      </w:r>
      <w:r>
        <w:rPr>
          <w:rFonts w:ascii="Georgia" w:hAnsi="Georgia"/>
        </w:rPr>
        <w:t xml:space="preserve"> Ma </w:t>
      </w:r>
      <w:proofErr w:type="gramStart"/>
      <w:r>
        <w:rPr>
          <w:rFonts w:ascii="Georgia" w:hAnsi="Georgia"/>
        </w:rPr>
        <w:t>all`inizio</w:t>
      </w:r>
      <w:proofErr w:type="gramEnd"/>
      <w:r>
        <w:rPr>
          <w:rFonts w:ascii="Georgia" w:hAnsi="Georgia"/>
        </w:rPr>
        <w:t xml:space="preserve"> vi proporrò applicazioni che beneficeranno dell`uso di più thread senza che ci si debba preoccupare di sincronizzare i </w:t>
      </w:r>
      <w:r w:rsidRPr="009B0141">
        <w:rPr>
          <w:rFonts w:ascii="Georgia" w:hAnsi="Georgia"/>
          <w:i/>
        </w:rPr>
        <w:t>thread</w:t>
      </w:r>
      <w:r>
        <w:rPr>
          <w:rFonts w:ascii="Georgia" w:hAnsi="Georgia"/>
        </w:rPr>
        <w:t xml:space="preserve"> tra di loro.</w:t>
      </w:r>
    </w:p>
    <w:p w14:paraId="5A965E04" w14:textId="77777777" w:rsidR="00531784" w:rsidRDefault="00531784" w:rsidP="009B0141">
      <w:pPr>
        <w:rPr>
          <w:rFonts w:ascii="Georgia" w:hAnsi="Georgia"/>
          <w:b/>
          <w:color w:val="666666" w:themeColor="text1" w:themeTint="99"/>
        </w:rPr>
      </w:pPr>
    </w:p>
    <w:p w14:paraId="55A1B145" w14:textId="77777777" w:rsidR="00531784" w:rsidRDefault="00531784" w:rsidP="009B0141">
      <w:pPr>
        <w:rPr>
          <w:rFonts w:ascii="Georgia" w:hAnsi="Georgia"/>
          <w:b/>
          <w:color w:val="666666" w:themeColor="text1" w:themeTint="99"/>
        </w:rPr>
      </w:pPr>
    </w:p>
    <w:p w14:paraId="371A7A89" w14:textId="77777777" w:rsidR="009B0141" w:rsidRDefault="009B0141" w:rsidP="009B0141">
      <w:pPr>
        <w:rPr>
          <w:rFonts w:ascii="Georgia" w:hAnsi="Georgia"/>
        </w:rPr>
      </w:pPr>
      <w:r w:rsidRPr="00C22503">
        <w:rPr>
          <w:rFonts w:ascii="Georgia" w:hAnsi="Georgia"/>
          <w:b/>
          <w:color w:val="666666" w:themeColor="text1" w:themeTint="99"/>
        </w:rPr>
        <w:t>Creare un thread</w:t>
      </w:r>
      <w:r w:rsidRPr="00E6041C">
        <w:rPr>
          <w:rFonts w:ascii="Georgia" w:hAnsi="Georgia"/>
          <w:b/>
          <w:color w:val="0000FF"/>
        </w:rPr>
        <w:br/>
      </w:r>
    </w:p>
    <w:p w14:paraId="0DDBA4C7" w14:textId="77777777" w:rsidR="009B0141" w:rsidRDefault="009B0141" w:rsidP="009B0141">
      <w:pPr>
        <w:rPr>
          <w:rFonts w:ascii="Georgia" w:hAnsi="Georgia"/>
        </w:rPr>
      </w:pPr>
      <w:r>
        <w:rPr>
          <w:rFonts w:ascii="Georgia" w:hAnsi="Georgia"/>
        </w:rPr>
        <w:t xml:space="preserve">Uno delle novità più apprezzate dalla versione 11 del C++ è stata </w:t>
      </w:r>
      <w:proofErr w:type="gramStart"/>
      <w:r>
        <w:rPr>
          <w:rFonts w:ascii="Georgia" w:hAnsi="Georgia"/>
        </w:rPr>
        <w:t>l`introduzione</w:t>
      </w:r>
      <w:proofErr w:type="gramEnd"/>
      <w:r>
        <w:rPr>
          <w:rFonts w:ascii="Georgia" w:hAnsi="Georgia"/>
        </w:rPr>
        <w:t xml:space="preserve"> nella STL di librerie dedicate all`uso dei </w:t>
      </w:r>
      <w:r w:rsidRPr="009B0141">
        <w:rPr>
          <w:rFonts w:ascii="Georgia" w:hAnsi="Georgia"/>
          <w:i/>
        </w:rPr>
        <w:t>thread</w:t>
      </w:r>
      <w:r>
        <w:rPr>
          <w:rFonts w:ascii="Georgia" w:hAnsi="Georgia"/>
        </w:rPr>
        <w:t xml:space="preserve">. Il comando di </w:t>
      </w:r>
      <w:r w:rsidRPr="008F7CAD">
        <w:rPr>
          <w:rFonts w:ascii="Georgia" w:hAnsi="Georgia"/>
          <w:i/>
          <w:iCs/>
        </w:rPr>
        <w:t>include</w:t>
      </w:r>
      <w:r>
        <w:rPr>
          <w:rFonts w:ascii="Georgia" w:hAnsi="Georgia"/>
        </w:rPr>
        <w:t xml:space="preserve"> richiesto è: </w:t>
      </w:r>
      <w:r w:rsidRPr="009B0141">
        <w:rPr>
          <w:rFonts w:ascii="Georgia" w:hAnsi="Georgia"/>
          <w:b/>
        </w:rPr>
        <w:t>#include &lt;thread&gt;</w:t>
      </w:r>
      <w:r>
        <w:rPr>
          <w:rFonts w:ascii="Georgia" w:hAnsi="Georgia"/>
          <w:b/>
        </w:rPr>
        <w:t>.</w:t>
      </w:r>
    </w:p>
    <w:p w14:paraId="3E4D12F3" w14:textId="3DF934A3" w:rsidR="0075783A" w:rsidRDefault="009B0141">
      <w:pPr>
        <w:rPr>
          <w:rFonts w:ascii="Georgia" w:hAnsi="Georgia"/>
        </w:rPr>
      </w:pPr>
      <w:proofErr w:type="gramStart"/>
      <w:r>
        <w:rPr>
          <w:rFonts w:ascii="Georgia" w:hAnsi="Georgia"/>
        </w:rPr>
        <w:t>L`inclusione</w:t>
      </w:r>
      <w:proofErr w:type="gramEnd"/>
      <w:r>
        <w:rPr>
          <w:rFonts w:ascii="Georgia" w:hAnsi="Georgia"/>
        </w:rPr>
        <w:t xml:space="preserve"> renderà disponibile</w:t>
      </w:r>
      <w:r w:rsidR="006B7496">
        <w:rPr>
          <w:rFonts w:ascii="Georgia" w:hAnsi="Georgia"/>
        </w:rPr>
        <w:t xml:space="preserve"> </w:t>
      </w:r>
      <w:r w:rsidR="006B7496" w:rsidRPr="00EC2D90">
        <w:rPr>
          <w:rFonts w:ascii="Georgia" w:hAnsi="Georgia"/>
          <w:b/>
        </w:rPr>
        <w:t xml:space="preserve">la classe </w:t>
      </w:r>
      <w:r w:rsidR="006B7496" w:rsidRPr="00EC2D90">
        <w:rPr>
          <w:rFonts w:ascii="Georgia" w:hAnsi="Georgia"/>
          <w:b/>
          <w:i/>
        </w:rPr>
        <w:t>thread</w:t>
      </w:r>
      <w:r w:rsidR="006B7496">
        <w:rPr>
          <w:rFonts w:ascii="Georgia" w:hAnsi="Georgia"/>
        </w:rPr>
        <w:t xml:space="preserve"> ed istanziare un suo oggetto corrisponderà alla creazione e partenza di un </w:t>
      </w:r>
      <w:r w:rsidR="006B7496" w:rsidRPr="006B7496">
        <w:rPr>
          <w:rFonts w:ascii="Georgia" w:hAnsi="Georgia"/>
          <w:i/>
        </w:rPr>
        <w:t>thread</w:t>
      </w:r>
      <w:r w:rsidR="006B7496">
        <w:rPr>
          <w:rFonts w:ascii="Georgia" w:hAnsi="Georgia"/>
        </w:rPr>
        <w:t xml:space="preserve">. Ma dove e come scrivere le istruzioni da far eseguire a quel thread? Nulla di più semplice: una qualunque funzione potrà essere </w:t>
      </w:r>
      <w:r w:rsidR="008F7CAD">
        <w:rPr>
          <w:rFonts w:ascii="Georgia" w:hAnsi="Georgia"/>
        </w:rPr>
        <w:t>passata</w:t>
      </w:r>
      <w:r w:rsidR="006B7496">
        <w:rPr>
          <w:rFonts w:ascii="Georgia" w:hAnsi="Georgia"/>
        </w:rPr>
        <w:t xml:space="preserve"> al </w:t>
      </w:r>
      <w:proofErr w:type="spellStart"/>
      <w:r w:rsidR="006B7496" w:rsidRPr="006B7496">
        <w:rPr>
          <w:rFonts w:ascii="Georgia" w:hAnsi="Georgia"/>
          <w:i/>
        </w:rPr>
        <w:t>thread</w:t>
      </w:r>
      <w:proofErr w:type="spellEnd"/>
      <w:r w:rsidR="006B7496">
        <w:rPr>
          <w:rFonts w:ascii="Georgia" w:hAnsi="Georgia"/>
        </w:rPr>
        <w:t xml:space="preserve"> </w:t>
      </w:r>
      <w:r w:rsidR="008F7CAD">
        <w:rPr>
          <w:rFonts w:ascii="Georgia" w:hAnsi="Georgia"/>
        </w:rPr>
        <w:t xml:space="preserve">che poi la eseguirà </w:t>
      </w:r>
      <w:r w:rsidR="006B7496" w:rsidRPr="008F7CAD">
        <w:rPr>
          <w:rFonts w:ascii="Georgia" w:hAnsi="Georgia"/>
          <w:b/>
          <w:bCs/>
        </w:rPr>
        <w:t>in contemporanea</w:t>
      </w:r>
      <w:r w:rsidR="006B7496">
        <w:rPr>
          <w:rFonts w:ascii="Georgia" w:hAnsi="Georgia"/>
        </w:rPr>
        <w:t xml:space="preserve"> al </w:t>
      </w:r>
      <w:proofErr w:type="spellStart"/>
      <w:r w:rsidR="006B7496">
        <w:rPr>
          <w:rFonts w:ascii="Georgia" w:hAnsi="Georgia"/>
        </w:rPr>
        <w:t>main</w:t>
      </w:r>
      <w:proofErr w:type="spellEnd"/>
      <w:r w:rsidR="006B7496">
        <w:rPr>
          <w:rFonts w:ascii="Georgia" w:hAnsi="Georgia"/>
        </w:rPr>
        <w:t xml:space="preserve"> e</w:t>
      </w:r>
      <w:r w:rsidR="008F7CAD">
        <w:rPr>
          <w:rFonts w:ascii="Georgia" w:hAnsi="Georgia"/>
        </w:rPr>
        <w:t xml:space="preserve"> </w:t>
      </w:r>
      <w:r w:rsidR="006B7496">
        <w:rPr>
          <w:rFonts w:ascii="Georgia" w:hAnsi="Georgia"/>
        </w:rPr>
        <w:t>a</w:t>
      </w:r>
      <w:r w:rsidR="008F7CAD">
        <w:rPr>
          <w:rFonts w:ascii="Georgia" w:hAnsi="Georgia"/>
        </w:rPr>
        <w:t>d</w:t>
      </w:r>
      <w:r w:rsidR="006B7496">
        <w:rPr>
          <w:rFonts w:ascii="Georgia" w:hAnsi="Georgia"/>
        </w:rPr>
        <w:t xml:space="preserve"> </w:t>
      </w:r>
      <w:r w:rsidR="008F7CAD">
        <w:rPr>
          <w:rFonts w:ascii="Georgia" w:hAnsi="Georgia"/>
        </w:rPr>
        <w:t xml:space="preserve">altri eventuali </w:t>
      </w:r>
      <w:proofErr w:type="spellStart"/>
      <w:r w:rsidR="006B7496">
        <w:rPr>
          <w:rFonts w:ascii="Georgia" w:hAnsi="Georgia"/>
        </w:rPr>
        <w:t>thread</w:t>
      </w:r>
      <w:proofErr w:type="spellEnd"/>
      <w:r w:rsidR="006B7496">
        <w:rPr>
          <w:rFonts w:ascii="Georgia" w:hAnsi="Georgia"/>
        </w:rPr>
        <w:t xml:space="preserve"> </w:t>
      </w:r>
      <w:r w:rsidR="008F7CAD">
        <w:rPr>
          <w:rFonts w:ascii="Georgia" w:hAnsi="Georgia"/>
        </w:rPr>
        <w:t xml:space="preserve">che potranno eseguire </w:t>
      </w:r>
      <w:r w:rsidR="00EC2D90">
        <w:rPr>
          <w:rFonts w:ascii="Georgia" w:hAnsi="Georgia"/>
        </w:rPr>
        <w:t xml:space="preserve">la stessa </w:t>
      </w:r>
      <w:r w:rsidR="008F7CAD">
        <w:rPr>
          <w:rFonts w:ascii="Georgia" w:hAnsi="Georgia"/>
        </w:rPr>
        <w:t xml:space="preserve">funzione (ovviamente lavorando su dati diversi) </w:t>
      </w:r>
      <w:r w:rsidR="00EC2D90">
        <w:rPr>
          <w:rFonts w:ascii="Georgia" w:hAnsi="Georgia"/>
        </w:rPr>
        <w:t>o altre</w:t>
      </w:r>
      <w:r w:rsidR="008F7CAD">
        <w:rPr>
          <w:rFonts w:ascii="Georgia" w:hAnsi="Georgia"/>
        </w:rPr>
        <w:t>.</w:t>
      </w:r>
    </w:p>
    <w:p w14:paraId="2DDCD802" w14:textId="77777777" w:rsidR="002E5CEA" w:rsidRDefault="001A15B1" w:rsidP="002E5CEA">
      <w:pPr>
        <w:rPr>
          <w:rFonts w:ascii="Georgia" w:hAnsi="Georgia"/>
        </w:rPr>
      </w:pPr>
      <w:r>
        <w:rPr>
          <w:rFonts w:ascii="Georgia" w:hAnsi="Georgia"/>
          <w:b/>
        </w:rPr>
        <w:lastRenderedPageBreak/>
        <w:t xml:space="preserve">Esempio 1 </w:t>
      </w:r>
      <w:r>
        <w:rPr>
          <w:rFonts w:ascii="Georgia" w:hAnsi="Georgia"/>
          <w:b/>
        </w:rPr>
        <w:br/>
      </w:r>
      <w:r>
        <w:rPr>
          <w:rFonts w:ascii="Georgia" w:hAnsi="Georgia"/>
        </w:rPr>
        <w:t xml:space="preserve">Nel </w:t>
      </w:r>
      <w:r w:rsidRPr="001A15B1">
        <w:rPr>
          <w:rFonts w:ascii="Georgia" w:hAnsi="Georgia"/>
          <w:i/>
        </w:rPr>
        <w:t>main</w:t>
      </w:r>
      <w:r>
        <w:rPr>
          <w:rFonts w:ascii="Georgia" w:hAnsi="Georgia"/>
        </w:rPr>
        <w:t xml:space="preserve"> far generare N numeri casuali misurando il tempo impiegato; ripetere la misurazione facendo generare la stessa quantità di numeri distribuendola equamente su 4 thread. </w:t>
      </w:r>
    </w:p>
    <w:p w14:paraId="0C579581" w14:textId="77777777" w:rsidR="00E32AC4" w:rsidRDefault="00E32AC4" w:rsidP="002E5CEA">
      <w:pPr>
        <w:rPr>
          <w:rFonts w:ascii="Georgia" w:hAnsi="Georgia"/>
        </w:rPr>
      </w:pPr>
    </w:p>
    <w:p w14:paraId="170F2200" w14:textId="77777777" w:rsidR="001A15B1" w:rsidRPr="001A15B1" w:rsidRDefault="001A15B1" w:rsidP="001A15B1">
      <w:pPr>
        <w:shd w:val="clear" w:color="auto" w:fill="FFFFFF"/>
        <w:spacing w:after="0" w:line="240" w:lineRule="auto"/>
        <w:rPr>
          <w:rFonts w:ascii="Courier New" w:eastAsia="Times New Roman" w:hAnsi="Courier New" w:cs="Courier New"/>
          <w:color w:val="804000"/>
          <w:sz w:val="20"/>
          <w:szCs w:val="20"/>
          <w:lang w:eastAsia="it-IT"/>
        </w:rPr>
      </w:pPr>
      <w:r w:rsidRPr="001A15B1">
        <w:rPr>
          <w:rFonts w:ascii="Courier New" w:eastAsia="Times New Roman" w:hAnsi="Courier New" w:cs="Courier New"/>
          <w:color w:val="804000"/>
          <w:sz w:val="20"/>
          <w:szCs w:val="20"/>
          <w:lang w:eastAsia="it-IT"/>
        </w:rPr>
        <w:t>#include &lt;iostream&gt;</w:t>
      </w:r>
    </w:p>
    <w:p w14:paraId="3A980CF4" w14:textId="77777777" w:rsidR="001A15B1" w:rsidRPr="001A15B1" w:rsidRDefault="001A15B1" w:rsidP="001A15B1">
      <w:pPr>
        <w:shd w:val="clear" w:color="auto" w:fill="FFFFFF"/>
        <w:spacing w:after="0" w:line="240" w:lineRule="auto"/>
        <w:rPr>
          <w:rFonts w:ascii="Courier New" w:eastAsia="Times New Roman" w:hAnsi="Courier New" w:cs="Courier New"/>
          <w:b/>
          <w:color w:val="FF0000"/>
          <w:sz w:val="20"/>
          <w:szCs w:val="20"/>
          <w:lang w:eastAsia="it-IT"/>
        </w:rPr>
      </w:pPr>
      <w:r w:rsidRPr="001A15B1">
        <w:rPr>
          <w:rFonts w:ascii="Courier New" w:eastAsia="Times New Roman" w:hAnsi="Courier New" w:cs="Courier New"/>
          <w:b/>
          <w:color w:val="FF0000"/>
          <w:sz w:val="20"/>
          <w:szCs w:val="20"/>
          <w:lang w:eastAsia="it-IT"/>
        </w:rPr>
        <w:t>#include &lt;thread&gt;</w:t>
      </w:r>
    </w:p>
    <w:p w14:paraId="7635B3E5" w14:textId="77777777" w:rsidR="001A15B1" w:rsidRPr="001A15B1" w:rsidRDefault="001A15B1" w:rsidP="001A15B1">
      <w:pPr>
        <w:shd w:val="clear" w:color="auto" w:fill="FFFFFF"/>
        <w:spacing w:after="0" w:line="240" w:lineRule="auto"/>
        <w:rPr>
          <w:rFonts w:ascii="Courier New" w:eastAsia="Times New Roman" w:hAnsi="Courier New" w:cs="Courier New"/>
          <w:color w:val="804000"/>
          <w:sz w:val="20"/>
          <w:szCs w:val="20"/>
          <w:lang w:eastAsia="it-IT"/>
        </w:rPr>
      </w:pPr>
      <w:r w:rsidRPr="008F7CAD">
        <w:rPr>
          <w:rFonts w:ascii="Courier New" w:eastAsia="Times New Roman" w:hAnsi="Courier New" w:cs="Courier New"/>
          <w:b/>
          <w:bCs/>
          <w:color w:val="804000"/>
          <w:sz w:val="20"/>
          <w:szCs w:val="20"/>
          <w:lang w:eastAsia="it-IT"/>
        </w:rPr>
        <w:t>#include &lt;</w:t>
      </w:r>
      <w:proofErr w:type="spellStart"/>
      <w:r w:rsidRPr="008F7CAD">
        <w:rPr>
          <w:rFonts w:ascii="Courier New" w:eastAsia="Times New Roman" w:hAnsi="Courier New" w:cs="Courier New"/>
          <w:b/>
          <w:bCs/>
          <w:color w:val="804000"/>
          <w:sz w:val="20"/>
          <w:szCs w:val="20"/>
          <w:lang w:eastAsia="it-IT"/>
        </w:rPr>
        <w:t>chrono</w:t>
      </w:r>
      <w:proofErr w:type="spellEnd"/>
      <w:r w:rsidRPr="008F7CAD">
        <w:rPr>
          <w:rFonts w:ascii="Courier New" w:eastAsia="Times New Roman" w:hAnsi="Courier New" w:cs="Courier New"/>
          <w:b/>
          <w:bCs/>
          <w:color w:val="804000"/>
          <w:sz w:val="20"/>
          <w:szCs w:val="20"/>
          <w:lang w:eastAsia="it-IT"/>
        </w:rPr>
        <w:t>&gt;</w:t>
      </w:r>
      <w:r>
        <w:rPr>
          <w:rFonts w:ascii="Courier New" w:eastAsia="Times New Roman" w:hAnsi="Courier New" w:cs="Courier New"/>
          <w:color w:val="804000"/>
          <w:sz w:val="20"/>
          <w:szCs w:val="20"/>
          <w:lang w:eastAsia="it-IT"/>
        </w:rPr>
        <w:t xml:space="preserve"> //per misurare i tempi</w:t>
      </w:r>
    </w:p>
    <w:p w14:paraId="05434E6F" w14:textId="77777777" w:rsidR="001A15B1" w:rsidRPr="001A15B1" w:rsidRDefault="001A15B1" w:rsidP="001A15B1">
      <w:pPr>
        <w:shd w:val="clear" w:color="auto" w:fill="FFFFFF"/>
        <w:spacing w:after="0" w:line="240" w:lineRule="auto"/>
        <w:rPr>
          <w:rFonts w:ascii="Courier New" w:eastAsia="Times New Roman" w:hAnsi="Courier New" w:cs="Courier New"/>
          <w:sz w:val="20"/>
          <w:szCs w:val="20"/>
          <w:lang w:eastAsia="it-IT"/>
        </w:rPr>
      </w:pPr>
    </w:p>
    <w:p w14:paraId="02249DB8" w14:textId="77777777" w:rsidR="001A15B1" w:rsidRPr="001A15B1" w:rsidRDefault="001A15B1" w:rsidP="001A15B1">
      <w:pPr>
        <w:shd w:val="clear" w:color="auto" w:fill="FFFFFF"/>
        <w:spacing w:after="0" w:line="240" w:lineRule="auto"/>
        <w:rPr>
          <w:rFonts w:ascii="Courier New" w:eastAsia="Times New Roman" w:hAnsi="Courier New" w:cs="Courier New"/>
          <w:sz w:val="20"/>
          <w:szCs w:val="20"/>
          <w:lang w:eastAsia="it-IT"/>
        </w:rPr>
      </w:pPr>
      <w:proofErr w:type="spellStart"/>
      <w:r w:rsidRPr="001A15B1">
        <w:rPr>
          <w:rFonts w:ascii="Courier New" w:eastAsia="Times New Roman" w:hAnsi="Courier New" w:cs="Courier New"/>
          <w:b/>
          <w:bCs/>
          <w:color w:val="0000FF"/>
          <w:sz w:val="20"/>
          <w:szCs w:val="20"/>
          <w:lang w:eastAsia="it-IT"/>
        </w:rPr>
        <w:t>using</w:t>
      </w:r>
      <w:proofErr w:type="spellEnd"/>
      <w:r w:rsidRPr="001A15B1">
        <w:rPr>
          <w:rFonts w:ascii="Courier New" w:eastAsia="Times New Roman" w:hAnsi="Courier New" w:cs="Courier New"/>
          <w:sz w:val="20"/>
          <w:szCs w:val="20"/>
          <w:lang w:eastAsia="it-IT"/>
        </w:rPr>
        <w:t xml:space="preserve"> </w:t>
      </w:r>
      <w:proofErr w:type="spellStart"/>
      <w:r w:rsidRPr="001A15B1">
        <w:rPr>
          <w:rFonts w:ascii="Courier New" w:eastAsia="Times New Roman" w:hAnsi="Courier New" w:cs="Courier New"/>
          <w:b/>
          <w:bCs/>
          <w:color w:val="0000FF"/>
          <w:sz w:val="20"/>
          <w:szCs w:val="20"/>
          <w:lang w:eastAsia="it-IT"/>
        </w:rPr>
        <w:t>namespace</w:t>
      </w:r>
      <w:proofErr w:type="spellEnd"/>
      <w:r w:rsidRPr="001A15B1">
        <w:rPr>
          <w:rFonts w:ascii="Courier New" w:eastAsia="Times New Roman" w:hAnsi="Courier New" w:cs="Courier New"/>
          <w:sz w:val="20"/>
          <w:szCs w:val="20"/>
          <w:lang w:eastAsia="it-IT"/>
        </w:rPr>
        <w:t xml:space="preserve"> </w:t>
      </w:r>
      <w:proofErr w:type="spellStart"/>
      <w:r w:rsidRPr="001A15B1">
        <w:rPr>
          <w:rFonts w:ascii="Courier New" w:eastAsia="Times New Roman" w:hAnsi="Courier New" w:cs="Courier New"/>
          <w:sz w:val="20"/>
          <w:szCs w:val="20"/>
          <w:lang w:eastAsia="it-IT"/>
        </w:rPr>
        <w:t>std</w:t>
      </w:r>
      <w:proofErr w:type="spellEnd"/>
      <w:r w:rsidRPr="001A15B1">
        <w:rPr>
          <w:rFonts w:ascii="Courier New" w:eastAsia="Times New Roman" w:hAnsi="Courier New" w:cs="Courier New"/>
          <w:b/>
          <w:bCs/>
          <w:color w:val="000080"/>
          <w:sz w:val="20"/>
          <w:szCs w:val="20"/>
          <w:lang w:eastAsia="it-IT"/>
        </w:rPr>
        <w:t>;</w:t>
      </w:r>
    </w:p>
    <w:p w14:paraId="51C34175" w14:textId="77777777" w:rsidR="001A15B1" w:rsidRPr="001A15B1" w:rsidRDefault="001A15B1" w:rsidP="001A15B1">
      <w:pPr>
        <w:shd w:val="clear" w:color="auto" w:fill="FFFFFF"/>
        <w:spacing w:after="0" w:line="240" w:lineRule="auto"/>
        <w:rPr>
          <w:rFonts w:ascii="Courier New" w:eastAsia="Times New Roman" w:hAnsi="Courier New" w:cs="Courier New"/>
          <w:sz w:val="20"/>
          <w:szCs w:val="20"/>
          <w:lang w:eastAsia="it-IT"/>
        </w:rPr>
      </w:pPr>
    </w:p>
    <w:p w14:paraId="4AB30663" w14:textId="77777777" w:rsidR="001A15B1" w:rsidRPr="001A15B1" w:rsidRDefault="001A15B1" w:rsidP="001A15B1">
      <w:pPr>
        <w:shd w:val="clear" w:color="auto" w:fill="FFFFFF"/>
        <w:spacing w:after="0" w:line="240" w:lineRule="auto"/>
        <w:rPr>
          <w:rFonts w:ascii="Courier New" w:eastAsia="Times New Roman" w:hAnsi="Courier New" w:cs="Courier New"/>
          <w:color w:val="008000"/>
          <w:sz w:val="20"/>
          <w:szCs w:val="20"/>
          <w:lang w:eastAsia="it-IT"/>
        </w:rPr>
      </w:pPr>
      <w:r w:rsidRPr="001A15B1">
        <w:rPr>
          <w:rFonts w:ascii="Courier New" w:eastAsia="Times New Roman" w:hAnsi="Courier New" w:cs="Courier New"/>
          <w:color w:val="008000"/>
          <w:sz w:val="20"/>
          <w:szCs w:val="20"/>
          <w:lang w:eastAsia="it-IT"/>
        </w:rPr>
        <w:t>//estrae `quanti` numeri casuali</w:t>
      </w:r>
    </w:p>
    <w:p w14:paraId="66D5D0F5" w14:textId="723549B1" w:rsidR="001A15B1" w:rsidRPr="001A15B1" w:rsidRDefault="001A15B1" w:rsidP="001A15B1">
      <w:pPr>
        <w:shd w:val="clear" w:color="auto" w:fill="FFFFFF"/>
        <w:spacing w:after="0" w:line="240" w:lineRule="auto"/>
        <w:rPr>
          <w:rFonts w:ascii="Courier New" w:eastAsia="Times New Roman" w:hAnsi="Courier New" w:cs="Courier New"/>
          <w:sz w:val="20"/>
          <w:szCs w:val="20"/>
          <w:lang w:eastAsia="it-IT"/>
        </w:rPr>
      </w:pPr>
      <w:proofErr w:type="spellStart"/>
      <w:r w:rsidRPr="001A15B1">
        <w:rPr>
          <w:rFonts w:ascii="Courier New" w:eastAsia="Times New Roman" w:hAnsi="Courier New" w:cs="Courier New"/>
          <w:color w:val="8000FF"/>
          <w:sz w:val="20"/>
          <w:szCs w:val="20"/>
          <w:lang w:eastAsia="it-IT"/>
        </w:rPr>
        <w:t>void</w:t>
      </w:r>
      <w:proofErr w:type="spellEnd"/>
      <w:r w:rsidRPr="001A15B1">
        <w:rPr>
          <w:rFonts w:ascii="Courier New" w:eastAsia="Times New Roman" w:hAnsi="Courier New" w:cs="Courier New"/>
          <w:sz w:val="20"/>
          <w:szCs w:val="20"/>
          <w:lang w:eastAsia="it-IT"/>
        </w:rPr>
        <w:t xml:space="preserve"> </w:t>
      </w:r>
      <w:proofErr w:type="gramStart"/>
      <w:r w:rsidRPr="001A15B1">
        <w:rPr>
          <w:rFonts w:ascii="Courier New" w:eastAsia="Times New Roman" w:hAnsi="Courier New" w:cs="Courier New"/>
          <w:sz w:val="20"/>
          <w:szCs w:val="20"/>
          <w:lang w:eastAsia="it-IT"/>
        </w:rPr>
        <w:t>estrai</w:t>
      </w:r>
      <w:r w:rsidRPr="001A15B1">
        <w:rPr>
          <w:rFonts w:ascii="Courier New" w:eastAsia="Times New Roman" w:hAnsi="Courier New" w:cs="Courier New"/>
          <w:b/>
          <w:bCs/>
          <w:color w:val="000080"/>
          <w:sz w:val="20"/>
          <w:szCs w:val="20"/>
          <w:lang w:eastAsia="it-IT"/>
        </w:rPr>
        <w:t>(</w:t>
      </w:r>
      <w:proofErr w:type="spellStart"/>
      <w:proofErr w:type="gramEnd"/>
      <w:r w:rsidRPr="001A15B1">
        <w:rPr>
          <w:rFonts w:ascii="Courier New" w:eastAsia="Times New Roman" w:hAnsi="Courier New" w:cs="Courier New"/>
          <w:color w:val="8000FF"/>
          <w:sz w:val="20"/>
          <w:szCs w:val="20"/>
          <w:lang w:eastAsia="it-IT"/>
        </w:rPr>
        <w:t>int</w:t>
      </w:r>
      <w:proofErr w:type="spellEnd"/>
      <w:r w:rsidRPr="001A15B1">
        <w:rPr>
          <w:rFonts w:ascii="Courier New" w:eastAsia="Times New Roman" w:hAnsi="Courier New" w:cs="Courier New"/>
          <w:sz w:val="20"/>
          <w:szCs w:val="20"/>
          <w:lang w:eastAsia="it-IT"/>
        </w:rPr>
        <w:t xml:space="preserve"> quanti</w:t>
      </w:r>
      <w:r w:rsidRPr="001A15B1">
        <w:rPr>
          <w:rFonts w:ascii="Courier New" w:eastAsia="Times New Roman" w:hAnsi="Courier New" w:cs="Courier New"/>
          <w:b/>
          <w:bCs/>
          <w:color w:val="000080"/>
          <w:sz w:val="20"/>
          <w:szCs w:val="20"/>
          <w:lang w:eastAsia="it-IT"/>
        </w:rPr>
        <w:t>)</w:t>
      </w:r>
      <w:r w:rsidR="008F7CAD">
        <w:rPr>
          <w:rFonts w:ascii="Courier New" w:eastAsia="Times New Roman" w:hAnsi="Courier New" w:cs="Courier New"/>
          <w:b/>
          <w:bCs/>
          <w:color w:val="000080"/>
          <w:sz w:val="20"/>
          <w:szCs w:val="20"/>
          <w:lang w:eastAsia="it-IT"/>
        </w:rPr>
        <w:t xml:space="preserve"> </w:t>
      </w:r>
      <w:r w:rsidRPr="001A15B1">
        <w:rPr>
          <w:rFonts w:ascii="Courier New" w:eastAsia="Times New Roman" w:hAnsi="Courier New" w:cs="Courier New"/>
          <w:b/>
          <w:bCs/>
          <w:color w:val="000080"/>
          <w:sz w:val="20"/>
          <w:szCs w:val="20"/>
          <w:lang w:eastAsia="it-IT"/>
        </w:rPr>
        <w:t>{</w:t>
      </w:r>
      <w:r w:rsidR="008F7CAD">
        <w:rPr>
          <w:rFonts w:ascii="Courier New" w:eastAsia="Times New Roman" w:hAnsi="Courier New" w:cs="Courier New"/>
          <w:b/>
          <w:bCs/>
          <w:color w:val="000080"/>
          <w:sz w:val="20"/>
          <w:szCs w:val="20"/>
          <w:lang w:eastAsia="it-IT"/>
        </w:rPr>
        <w:t xml:space="preserve">  </w:t>
      </w:r>
      <w:r w:rsidRPr="001A15B1">
        <w:rPr>
          <w:rFonts w:ascii="Courier New" w:eastAsia="Times New Roman" w:hAnsi="Courier New" w:cs="Courier New"/>
          <w:b/>
          <w:bCs/>
          <w:color w:val="0000FF"/>
          <w:sz w:val="20"/>
          <w:szCs w:val="20"/>
          <w:lang w:eastAsia="it-IT"/>
        </w:rPr>
        <w:t>for</w:t>
      </w:r>
      <w:r w:rsidRPr="001A15B1">
        <w:rPr>
          <w:rFonts w:ascii="Courier New" w:eastAsia="Times New Roman" w:hAnsi="Courier New" w:cs="Courier New"/>
          <w:sz w:val="20"/>
          <w:szCs w:val="20"/>
          <w:lang w:eastAsia="it-IT"/>
        </w:rPr>
        <w:t xml:space="preserve"> </w:t>
      </w:r>
      <w:r w:rsidRPr="001A15B1">
        <w:rPr>
          <w:rFonts w:ascii="Courier New" w:eastAsia="Times New Roman" w:hAnsi="Courier New" w:cs="Courier New"/>
          <w:b/>
          <w:bCs/>
          <w:color w:val="000080"/>
          <w:sz w:val="20"/>
          <w:szCs w:val="20"/>
          <w:lang w:eastAsia="it-IT"/>
        </w:rPr>
        <w:t>(</w:t>
      </w:r>
      <w:proofErr w:type="spellStart"/>
      <w:r w:rsidRPr="001A15B1">
        <w:rPr>
          <w:rFonts w:ascii="Courier New" w:eastAsia="Times New Roman" w:hAnsi="Courier New" w:cs="Courier New"/>
          <w:color w:val="8000FF"/>
          <w:sz w:val="20"/>
          <w:szCs w:val="20"/>
          <w:lang w:eastAsia="it-IT"/>
        </w:rPr>
        <w:t>int</w:t>
      </w:r>
      <w:proofErr w:type="spellEnd"/>
      <w:r w:rsidRPr="001A15B1">
        <w:rPr>
          <w:rFonts w:ascii="Courier New" w:eastAsia="Times New Roman" w:hAnsi="Courier New" w:cs="Courier New"/>
          <w:sz w:val="20"/>
          <w:szCs w:val="20"/>
          <w:lang w:eastAsia="it-IT"/>
        </w:rPr>
        <w:t xml:space="preserve"> i</w:t>
      </w:r>
      <w:r w:rsidRPr="001A15B1">
        <w:rPr>
          <w:rFonts w:ascii="Courier New" w:eastAsia="Times New Roman" w:hAnsi="Courier New" w:cs="Courier New"/>
          <w:b/>
          <w:bCs/>
          <w:color w:val="000080"/>
          <w:sz w:val="20"/>
          <w:szCs w:val="20"/>
          <w:lang w:eastAsia="it-IT"/>
        </w:rPr>
        <w:t>=</w:t>
      </w:r>
      <w:r w:rsidRPr="001A15B1">
        <w:rPr>
          <w:rFonts w:ascii="Courier New" w:eastAsia="Times New Roman" w:hAnsi="Courier New" w:cs="Courier New"/>
          <w:color w:val="FF8000"/>
          <w:sz w:val="20"/>
          <w:szCs w:val="20"/>
          <w:lang w:eastAsia="it-IT"/>
        </w:rPr>
        <w:t>0</w:t>
      </w:r>
      <w:r w:rsidRPr="001A15B1">
        <w:rPr>
          <w:rFonts w:ascii="Courier New" w:eastAsia="Times New Roman" w:hAnsi="Courier New" w:cs="Courier New"/>
          <w:b/>
          <w:bCs/>
          <w:color w:val="000080"/>
          <w:sz w:val="20"/>
          <w:szCs w:val="20"/>
          <w:lang w:eastAsia="it-IT"/>
        </w:rPr>
        <w:t>;</w:t>
      </w:r>
      <w:r w:rsidRPr="001A15B1">
        <w:rPr>
          <w:rFonts w:ascii="Courier New" w:eastAsia="Times New Roman" w:hAnsi="Courier New" w:cs="Courier New"/>
          <w:sz w:val="20"/>
          <w:szCs w:val="20"/>
          <w:lang w:eastAsia="it-IT"/>
        </w:rPr>
        <w:t xml:space="preserve"> i</w:t>
      </w:r>
      <w:r w:rsidRPr="001A15B1">
        <w:rPr>
          <w:rFonts w:ascii="Courier New" w:eastAsia="Times New Roman" w:hAnsi="Courier New" w:cs="Courier New"/>
          <w:b/>
          <w:bCs/>
          <w:color w:val="000080"/>
          <w:sz w:val="20"/>
          <w:szCs w:val="20"/>
          <w:lang w:eastAsia="it-IT"/>
        </w:rPr>
        <w:t>&lt;</w:t>
      </w:r>
      <w:r w:rsidRPr="001A15B1">
        <w:rPr>
          <w:rFonts w:ascii="Courier New" w:eastAsia="Times New Roman" w:hAnsi="Courier New" w:cs="Courier New"/>
          <w:sz w:val="20"/>
          <w:szCs w:val="20"/>
          <w:lang w:eastAsia="it-IT"/>
        </w:rPr>
        <w:t>quanti</w:t>
      </w:r>
      <w:r w:rsidRPr="001A15B1">
        <w:rPr>
          <w:rFonts w:ascii="Courier New" w:eastAsia="Times New Roman" w:hAnsi="Courier New" w:cs="Courier New"/>
          <w:b/>
          <w:bCs/>
          <w:color w:val="000080"/>
          <w:sz w:val="20"/>
          <w:szCs w:val="20"/>
          <w:lang w:eastAsia="it-IT"/>
        </w:rPr>
        <w:t>;</w:t>
      </w:r>
      <w:r w:rsidRPr="001A15B1">
        <w:rPr>
          <w:rFonts w:ascii="Courier New" w:eastAsia="Times New Roman" w:hAnsi="Courier New" w:cs="Courier New"/>
          <w:sz w:val="20"/>
          <w:szCs w:val="20"/>
          <w:lang w:eastAsia="it-IT"/>
        </w:rPr>
        <w:t xml:space="preserve"> i</w:t>
      </w:r>
      <w:r w:rsidRPr="001A15B1">
        <w:rPr>
          <w:rFonts w:ascii="Courier New" w:eastAsia="Times New Roman" w:hAnsi="Courier New" w:cs="Courier New"/>
          <w:b/>
          <w:bCs/>
          <w:color w:val="000080"/>
          <w:sz w:val="20"/>
          <w:szCs w:val="20"/>
          <w:lang w:eastAsia="it-IT"/>
        </w:rPr>
        <w:t>++)</w:t>
      </w:r>
      <w:r w:rsidR="008F7CAD">
        <w:rPr>
          <w:rFonts w:ascii="Courier New" w:eastAsia="Times New Roman" w:hAnsi="Courier New" w:cs="Courier New"/>
          <w:b/>
          <w:bCs/>
          <w:color w:val="000080"/>
          <w:sz w:val="20"/>
          <w:szCs w:val="20"/>
          <w:lang w:eastAsia="it-IT"/>
        </w:rPr>
        <w:t xml:space="preserve"> </w:t>
      </w:r>
      <w:r w:rsidRPr="001A15B1">
        <w:rPr>
          <w:rFonts w:ascii="Courier New" w:eastAsia="Times New Roman" w:hAnsi="Courier New" w:cs="Courier New"/>
          <w:sz w:val="20"/>
          <w:szCs w:val="20"/>
          <w:lang w:eastAsia="it-IT"/>
        </w:rPr>
        <w:t>rand</w:t>
      </w:r>
      <w:r w:rsidRPr="001A15B1">
        <w:rPr>
          <w:rFonts w:ascii="Courier New" w:eastAsia="Times New Roman" w:hAnsi="Courier New" w:cs="Courier New"/>
          <w:b/>
          <w:bCs/>
          <w:color w:val="000080"/>
          <w:sz w:val="20"/>
          <w:szCs w:val="20"/>
          <w:lang w:eastAsia="it-IT"/>
        </w:rPr>
        <w:t>();</w:t>
      </w:r>
      <w:r w:rsidR="008F7CAD">
        <w:rPr>
          <w:rFonts w:ascii="Courier New" w:eastAsia="Times New Roman" w:hAnsi="Courier New" w:cs="Courier New"/>
          <w:b/>
          <w:bCs/>
          <w:color w:val="000080"/>
          <w:sz w:val="20"/>
          <w:szCs w:val="20"/>
          <w:lang w:eastAsia="it-IT"/>
        </w:rPr>
        <w:t xml:space="preserve"> </w:t>
      </w:r>
      <w:r w:rsidRPr="001A15B1">
        <w:rPr>
          <w:rFonts w:ascii="Courier New" w:eastAsia="Times New Roman" w:hAnsi="Courier New" w:cs="Courier New"/>
          <w:b/>
          <w:bCs/>
          <w:color w:val="000080"/>
          <w:sz w:val="20"/>
          <w:szCs w:val="20"/>
          <w:lang w:eastAsia="it-IT"/>
        </w:rPr>
        <w:t>}</w:t>
      </w:r>
    </w:p>
    <w:p w14:paraId="33BE42A3" w14:textId="77777777" w:rsidR="001A15B1" w:rsidRPr="001A15B1" w:rsidRDefault="001A15B1" w:rsidP="001A15B1">
      <w:pPr>
        <w:shd w:val="clear" w:color="auto" w:fill="FFFFFF"/>
        <w:spacing w:after="0" w:line="240" w:lineRule="auto"/>
        <w:rPr>
          <w:rFonts w:ascii="Courier New" w:eastAsia="Times New Roman" w:hAnsi="Courier New" w:cs="Courier New"/>
          <w:sz w:val="20"/>
          <w:szCs w:val="20"/>
          <w:lang w:eastAsia="it-IT"/>
        </w:rPr>
      </w:pPr>
    </w:p>
    <w:p w14:paraId="250F35D1" w14:textId="77777777" w:rsidR="001A15B1" w:rsidRPr="001A15B1" w:rsidRDefault="001A15B1" w:rsidP="001A15B1">
      <w:pPr>
        <w:shd w:val="clear" w:color="auto" w:fill="FFFFFF"/>
        <w:spacing w:after="0" w:line="240" w:lineRule="auto"/>
        <w:rPr>
          <w:rFonts w:ascii="Courier New" w:eastAsia="Times New Roman" w:hAnsi="Courier New" w:cs="Courier New"/>
          <w:sz w:val="20"/>
          <w:szCs w:val="20"/>
          <w:lang w:eastAsia="it-IT"/>
        </w:rPr>
      </w:pPr>
      <w:r w:rsidRPr="001A15B1">
        <w:rPr>
          <w:rFonts w:ascii="Courier New" w:eastAsia="Times New Roman" w:hAnsi="Courier New" w:cs="Courier New"/>
          <w:color w:val="8000FF"/>
          <w:sz w:val="20"/>
          <w:szCs w:val="20"/>
          <w:lang w:eastAsia="it-IT"/>
        </w:rPr>
        <w:t>int</w:t>
      </w:r>
      <w:r w:rsidRPr="001A15B1">
        <w:rPr>
          <w:rFonts w:ascii="Courier New" w:eastAsia="Times New Roman" w:hAnsi="Courier New" w:cs="Courier New"/>
          <w:sz w:val="20"/>
          <w:szCs w:val="20"/>
          <w:lang w:eastAsia="it-IT"/>
        </w:rPr>
        <w:t xml:space="preserve"> </w:t>
      </w:r>
      <w:proofErr w:type="gramStart"/>
      <w:r w:rsidRPr="001A15B1">
        <w:rPr>
          <w:rFonts w:ascii="Courier New" w:eastAsia="Times New Roman" w:hAnsi="Courier New" w:cs="Courier New"/>
          <w:sz w:val="20"/>
          <w:szCs w:val="20"/>
          <w:lang w:eastAsia="it-IT"/>
        </w:rPr>
        <w:t>main</w:t>
      </w:r>
      <w:r w:rsidRPr="001A15B1">
        <w:rPr>
          <w:rFonts w:ascii="Courier New" w:eastAsia="Times New Roman" w:hAnsi="Courier New" w:cs="Courier New"/>
          <w:b/>
          <w:bCs/>
          <w:color w:val="000080"/>
          <w:sz w:val="20"/>
          <w:szCs w:val="20"/>
          <w:lang w:eastAsia="it-IT"/>
        </w:rPr>
        <w:t>(</w:t>
      </w:r>
      <w:proofErr w:type="gramEnd"/>
      <w:r w:rsidRPr="001A15B1">
        <w:rPr>
          <w:rFonts w:ascii="Courier New" w:eastAsia="Times New Roman" w:hAnsi="Courier New" w:cs="Courier New"/>
          <w:b/>
          <w:bCs/>
          <w:color w:val="000080"/>
          <w:sz w:val="20"/>
          <w:szCs w:val="20"/>
          <w:lang w:eastAsia="it-IT"/>
        </w:rPr>
        <w:t>)</w:t>
      </w:r>
    </w:p>
    <w:p w14:paraId="53905B28" w14:textId="77777777" w:rsidR="001A15B1" w:rsidRPr="001A15B1" w:rsidRDefault="001A15B1" w:rsidP="001A15B1">
      <w:pPr>
        <w:shd w:val="clear" w:color="auto" w:fill="FFFFFF"/>
        <w:spacing w:after="0" w:line="240" w:lineRule="auto"/>
        <w:rPr>
          <w:rFonts w:ascii="Courier New" w:eastAsia="Times New Roman" w:hAnsi="Courier New" w:cs="Courier New"/>
          <w:sz w:val="20"/>
          <w:szCs w:val="20"/>
          <w:lang w:eastAsia="it-IT"/>
        </w:rPr>
      </w:pPr>
      <w:r w:rsidRPr="001A15B1">
        <w:rPr>
          <w:rFonts w:ascii="Courier New" w:eastAsia="Times New Roman" w:hAnsi="Courier New" w:cs="Courier New"/>
          <w:b/>
          <w:bCs/>
          <w:color w:val="000080"/>
          <w:sz w:val="20"/>
          <w:szCs w:val="20"/>
          <w:lang w:eastAsia="it-IT"/>
        </w:rPr>
        <w:t>{</w:t>
      </w:r>
    </w:p>
    <w:p w14:paraId="6405EB44" w14:textId="77777777" w:rsidR="001A15B1" w:rsidRPr="001A15B1" w:rsidRDefault="001A15B1" w:rsidP="001A15B1">
      <w:pPr>
        <w:shd w:val="clear" w:color="auto" w:fill="FFFFFF"/>
        <w:spacing w:after="0" w:line="240" w:lineRule="auto"/>
        <w:rPr>
          <w:rFonts w:ascii="Courier New" w:eastAsia="Times New Roman" w:hAnsi="Courier New" w:cs="Courier New"/>
          <w:color w:val="008000"/>
          <w:sz w:val="20"/>
          <w:szCs w:val="20"/>
          <w:lang w:eastAsia="it-IT"/>
        </w:rPr>
      </w:pPr>
      <w:r w:rsidRPr="001A15B1">
        <w:rPr>
          <w:rFonts w:ascii="Courier New" w:eastAsia="Times New Roman" w:hAnsi="Courier New" w:cs="Courier New"/>
          <w:sz w:val="20"/>
          <w:szCs w:val="20"/>
          <w:lang w:eastAsia="it-IT"/>
        </w:rPr>
        <w:t xml:space="preserve">    </w:t>
      </w:r>
      <w:r w:rsidRPr="001A15B1">
        <w:rPr>
          <w:rFonts w:ascii="Courier New" w:eastAsia="Times New Roman" w:hAnsi="Courier New" w:cs="Courier New"/>
          <w:color w:val="008000"/>
          <w:sz w:val="20"/>
          <w:szCs w:val="20"/>
          <w:lang w:eastAsia="it-IT"/>
        </w:rPr>
        <w:t>//generiamo molti numeri casuali</w:t>
      </w:r>
    </w:p>
    <w:p w14:paraId="521F7275" w14:textId="77777777" w:rsidR="001A15B1" w:rsidRPr="001A15B1" w:rsidRDefault="001A15B1" w:rsidP="001A15B1">
      <w:pPr>
        <w:shd w:val="clear" w:color="auto" w:fill="FFFFFF"/>
        <w:spacing w:after="0" w:line="240" w:lineRule="auto"/>
        <w:rPr>
          <w:rFonts w:ascii="Courier New" w:eastAsia="Times New Roman" w:hAnsi="Courier New" w:cs="Courier New"/>
          <w:color w:val="008000"/>
          <w:sz w:val="20"/>
          <w:szCs w:val="20"/>
          <w:lang w:eastAsia="it-IT"/>
        </w:rPr>
      </w:pPr>
      <w:r w:rsidRPr="001A15B1">
        <w:rPr>
          <w:rFonts w:ascii="Courier New" w:eastAsia="Times New Roman" w:hAnsi="Courier New" w:cs="Courier New"/>
          <w:sz w:val="20"/>
          <w:szCs w:val="20"/>
          <w:lang w:eastAsia="it-IT"/>
        </w:rPr>
        <w:t xml:space="preserve">    </w:t>
      </w:r>
      <w:r w:rsidRPr="001A15B1">
        <w:rPr>
          <w:rFonts w:ascii="Courier New" w:eastAsia="Times New Roman" w:hAnsi="Courier New" w:cs="Courier New"/>
          <w:color w:val="008000"/>
          <w:sz w:val="20"/>
          <w:szCs w:val="20"/>
          <w:lang w:eastAsia="it-IT"/>
        </w:rPr>
        <w:t>//prima senza thread e poi con più thread</w:t>
      </w:r>
    </w:p>
    <w:p w14:paraId="1B76DBC8" w14:textId="77777777" w:rsidR="001A15B1" w:rsidRPr="001A15B1" w:rsidRDefault="001A15B1" w:rsidP="001A15B1">
      <w:pPr>
        <w:shd w:val="clear" w:color="auto" w:fill="FFFFFF"/>
        <w:spacing w:after="0" w:line="240" w:lineRule="auto"/>
        <w:rPr>
          <w:rFonts w:ascii="Courier New" w:eastAsia="Times New Roman" w:hAnsi="Courier New" w:cs="Courier New"/>
          <w:color w:val="008000"/>
          <w:sz w:val="20"/>
          <w:szCs w:val="20"/>
          <w:lang w:eastAsia="it-IT"/>
        </w:rPr>
      </w:pPr>
      <w:r w:rsidRPr="001A15B1">
        <w:rPr>
          <w:rFonts w:ascii="Courier New" w:eastAsia="Times New Roman" w:hAnsi="Courier New" w:cs="Courier New"/>
          <w:sz w:val="20"/>
          <w:szCs w:val="20"/>
          <w:lang w:eastAsia="it-IT"/>
        </w:rPr>
        <w:t xml:space="preserve">    </w:t>
      </w:r>
      <w:proofErr w:type="spellStart"/>
      <w:r w:rsidRPr="001A15B1">
        <w:rPr>
          <w:rFonts w:ascii="Courier New" w:eastAsia="Times New Roman" w:hAnsi="Courier New" w:cs="Courier New"/>
          <w:color w:val="8000FF"/>
          <w:sz w:val="20"/>
          <w:szCs w:val="20"/>
          <w:lang w:eastAsia="it-IT"/>
        </w:rPr>
        <w:t>const</w:t>
      </w:r>
      <w:proofErr w:type="spellEnd"/>
      <w:r w:rsidRPr="001A15B1">
        <w:rPr>
          <w:rFonts w:ascii="Courier New" w:eastAsia="Times New Roman" w:hAnsi="Courier New" w:cs="Courier New"/>
          <w:sz w:val="20"/>
          <w:szCs w:val="20"/>
          <w:lang w:eastAsia="it-IT"/>
        </w:rPr>
        <w:t xml:space="preserve"> </w:t>
      </w:r>
      <w:proofErr w:type="spellStart"/>
      <w:r w:rsidRPr="001A15B1">
        <w:rPr>
          <w:rFonts w:ascii="Courier New" w:eastAsia="Times New Roman" w:hAnsi="Courier New" w:cs="Courier New"/>
          <w:color w:val="8000FF"/>
          <w:sz w:val="20"/>
          <w:szCs w:val="20"/>
          <w:lang w:eastAsia="it-IT"/>
        </w:rPr>
        <w:t>int</w:t>
      </w:r>
      <w:proofErr w:type="spellEnd"/>
      <w:r w:rsidRPr="001A15B1">
        <w:rPr>
          <w:rFonts w:ascii="Courier New" w:eastAsia="Times New Roman" w:hAnsi="Courier New" w:cs="Courier New"/>
          <w:sz w:val="20"/>
          <w:szCs w:val="20"/>
          <w:lang w:eastAsia="it-IT"/>
        </w:rPr>
        <w:t xml:space="preserve"> QUANTI</w:t>
      </w:r>
      <w:r w:rsidRPr="001A15B1">
        <w:rPr>
          <w:rFonts w:ascii="Courier New" w:eastAsia="Times New Roman" w:hAnsi="Courier New" w:cs="Courier New"/>
          <w:b/>
          <w:bCs/>
          <w:color w:val="000080"/>
          <w:sz w:val="20"/>
          <w:szCs w:val="20"/>
          <w:lang w:eastAsia="it-IT"/>
        </w:rPr>
        <w:t>=</w:t>
      </w:r>
      <w:r w:rsidRPr="001A15B1">
        <w:rPr>
          <w:rFonts w:ascii="Courier New" w:eastAsia="Times New Roman" w:hAnsi="Courier New" w:cs="Courier New"/>
          <w:color w:val="FF8000"/>
          <w:sz w:val="20"/>
          <w:szCs w:val="20"/>
          <w:lang w:eastAsia="it-IT"/>
        </w:rPr>
        <w:t>400000000</w:t>
      </w:r>
      <w:r w:rsidRPr="001A15B1">
        <w:rPr>
          <w:rFonts w:ascii="Courier New" w:eastAsia="Times New Roman" w:hAnsi="Courier New" w:cs="Courier New"/>
          <w:b/>
          <w:bCs/>
          <w:color w:val="000080"/>
          <w:sz w:val="20"/>
          <w:szCs w:val="20"/>
          <w:lang w:eastAsia="it-IT"/>
        </w:rPr>
        <w:t>;</w:t>
      </w:r>
      <w:r w:rsidRPr="001A15B1">
        <w:rPr>
          <w:rFonts w:ascii="Courier New" w:eastAsia="Times New Roman" w:hAnsi="Courier New" w:cs="Courier New"/>
          <w:sz w:val="20"/>
          <w:szCs w:val="20"/>
          <w:lang w:eastAsia="it-IT"/>
        </w:rPr>
        <w:t xml:space="preserve"> </w:t>
      </w:r>
      <w:r w:rsidRPr="001A15B1">
        <w:rPr>
          <w:rFonts w:ascii="Courier New" w:eastAsia="Times New Roman" w:hAnsi="Courier New" w:cs="Courier New"/>
          <w:color w:val="008000"/>
          <w:sz w:val="20"/>
          <w:szCs w:val="20"/>
          <w:lang w:eastAsia="it-IT"/>
        </w:rPr>
        <w:t>//regola il n. in base al tuo processore!</w:t>
      </w:r>
    </w:p>
    <w:p w14:paraId="39DA4300" w14:textId="77777777" w:rsidR="001A15B1" w:rsidRPr="001A15B1" w:rsidRDefault="001A15B1" w:rsidP="001A15B1">
      <w:pPr>
        <w:shd w:val="clear" w:color="auto" w:fill="FFFFFF"/>
        <w:spacing w:after="0" w:line="240" w:lineRule="auto"/>
        <w:rPr>
          <w:rFonts w:ascii="Courier New" w:eastAsia="Times New Roman" w:hAnsi="Courier New" w:cs="Courier New"/>
          <w:sz w:val="20"/>
          <w:szCs w:val="20"/>
          <w:lang w:eastAsia="it-IT"/>
        </w:rPr>
      </w:pPr>
    </w:p>
    <w:p w14:paraId="5479DF27" w14:textId="4434A1E8" w:rsidR="00166C53" w:rsidRPr="00166C53" w:rsidRDefault="001A15B1" w:rsidP="001A15B1">
      <w:pPr>
        <w:shd w:val="clear" w:color="auto" w:fill="FFFFFF"/>
        <w:spacing w:after="0" w:line="240" w:lineRule="auto"/>
        <w:rPr>
          <w:rFonts w:ascii="Courier New" w:eastAsia="Times New Roman" w:hAnsi="Courier New" w:cs="Courier New"/>
          <w:color w:val="008000"/>
          <w:sz w:val="20"/>
          <w:szCs w:val="20"/>
          <w:lang w:eastAsia="it-IT"/>
        </w:rPr>
      </w:pPr>
      <w:r w:rsidRPr="00166C53">
        <w:rPr>
          <w:rFonts w:ascii="Courier New" w:eastAsia="Times New Roman" w:hAnsi="Courier New" w:cs="Courier New"/>
          <w:sz w:val="20"/>
          <w:szCs w:val="20"/>
          <w:lang w:eastAsia="it-IT"/>
        </w:rPr>
        <w:t xml:space="preserve">    </w:t>
      </w:r>
      <w:r w:rsidRPr="00166C53">
        <w:rPr>
          <w:rFonts w:ascii="Courier New" w:eastAsia="Times New Roman" w:hAnsi="Courier New" w:cs="Courier New"/>
          <w:color w:val="008000"/>
          <w:sz w:val="20"/>
          <w:szCs w:val="20"/>
          <w:lang w:eastAsia="it-IT"/>
        </w:rPr>
        <w:t>//</w:t>
      </w:r>
      <w:r w:rsidR="00166C53" w:rsidRPr="00166C53">
        <w:rPr>
          <w:rFonts w:ascii="Courier New" w:eastAsia="Times New Roman" w:hAnsi="Courier New" w:cs="Courier New"/>
          <w:color w:val="008000"/>
          <w:sz w:val="20"/>
          <w:szCs w:val="20"/>
          <w:lang w:eastAsia="it-IT"/>
        </w:rPr>
        <w:t>prendiamo il tempo di i</w:t>
      </w:r>
      <w:r w:rsidR="00166C53">
        <w:rPr>
          <w:rFonts w:ascii="Courier New" w:eastAsia="Times New Roman" w:hAnsi="Courier New" w:cs="Courier New"/>
          <w:color w:val="008000"/>
          <w:sz w:val="20"/>
          <w:szCs w:val="20"/>
          <w:lang w:eastAsia="it-IT"/>
        </w:rPr>
        <w:t>nizio</w:t>
      </w:r>
    </w:p>
    <w:p w14:paraId="63148316" w14:textId="77777777" w:rsidR="001A15B1" w:rsidRPr="00166C53" w:rsidRDefault="001A15B1" w:rsidP="001A15B1">
      <w:pPr>
        <w:shd w:val="clear" w:color="auto" w:fill="FFFFFF"/>
        <w:spacing w:after="0" w:line="240" w:lineRule="auto"/>
        <w:rPr>
          <w:rFonts w:ascii="Courier New" w:eastAsia="Times New Roman" w:hAnsi="Courier New" w:cs="Courier New"/>
          <w:b/>
          <w:bCs/>
          <w:color w:val="000080"/>
          <w:sz w:val="20"/>
          <w:szCs w:val="20"/>
          <w:lang w:eastAsia="it-IT"/>
        </w:rPr>
      </w:pPr>
      <w:r w:rsidRPr="00166C53">
        <w:rPr>
          <w:rFonts w:ascii="Courier New" w:eastAsia="Times New Roman" w:hAnsi="Courier New" w:cs="Courier New"/>
          <w:sz w:val="20"/>
          <w:szCs w:val="20"/>
          <w:lang w:eastAsia="it-IT"/>
        </w:rPr>
        <w:t xml:space="preserve">    </w:t>
      </w:r>
      <w:r w:rsidRPr="00166C53">
        <w:rPr>
          <w:rFonts w:ascii="Courier New" w:eastAsia="Times New Roman" w:hAnsi="Courier New" w:cs="Courier New"/>
          <w:color w:val="8000FF"/>
          <w:sz w:val="20"/>
          <w:szCs w:val="20"/>
          <w:lang w:eastAsia="it-IT"/>
        </w:rPr>
        <w:t>auto</w:t>
      </w:r>
      <w:r w:rsidRPr="00166C53">
        <w:rPr>
          <w:rFonts w:ascii="Courier New" w:eastAsia="Times New Roman" w:hAnsi="Courier New" w:cs="Courier New"/>
          <w:sz w:val="20"/>
          <w:szCs w:val="20"/>
          <w:lang w:eastAsia="it-IT"/>
        </w:rPr>
        <w:t xml:space="preserve"> inizio </w:t>
      </w:r>
      <w:r w:rsidRPr="00166C53">
        <w:rPr>
          <w:rFonts w:ascii="Courier New" w:eastAsia="Times New Roman" w:hAnsi="Courier New" w:cs="Courier New"/>
          <w:b/>
          <w:bCs/>
          <w:color w:val="000080"/>
          <w:sz w:val="20"/>
          <w:szCs w:val="20"/>
          <w:lang w:eastAsia="it-IT"/>
        </w:rPr>
        <w:t>=</w:t>
      </w:r>
      <w:r w:rsidRPr="00166C53">
        <w:rPr>
          <w:rFonts w:ascii="Courier New" w:eastAsia="Times New Roman" w:hAnsi="Courier New" w:cs="Courier New"/>
          <w:sz w:val="20"/>
          <w:szCs w:val="20"/>
          <w:lang w:eastAsia="it-IT"/>
        </w:rPr>
        <w:t xml:space="preserve"> </w:t>
      </w:r>
      <w:proofErr w:type="spellStart"/>
      <w:proofErr w:type="gramStart"/>
      <w:r w:rsidRPr="00166C53">
        <w:rPr>
          <w:rFonts w:ascii="Courier New" w:eastAsia="Times New Roman" w:hAnsi="Courier New" w:cs="Courier New"/>
          <w:sz w:val="20"/>
          <w:szCs w:val="20"/>
          <w:lang w:eastAsia="it-IT"/>
        </w:rPr>
        <w:t>chrono</w:t>
      </w:r>
      <w:proofErr w:type="spellEnd"/>
      <w:r w:rsidRPr="00166C53">
        <w:rPr>
          <w:rFonts w:ascii="Courier New" w:eastAsia="Times New Roman" w:hAnsi="Courier New" w:cs="Courier New"/>
          <w:b/>
          <w:bCs/>
          <w:color w:val="000080"/>
          <w:sz w:val="20"/>
          <w:szCs w:val="20"/>
          <w:lang w:eastAsia="it-IT"/>
        </w:rPr>
        <w:t>::</w:t>
      </w:r>
      <w:proofErr w:type="spellStart"/>
      <w:proofErr w:type="gramEnd"/>
      <w:r w:rsidRPr="00166C53">
        <w:rPr>
          <w:rFonts w:ascii="Courier New" w:eastAsia="Times New Roman" w:hAnsi="Courier New" w:cs="Courier New"/>
          <w:sz w:val="20"/>
          <w:szCs w:val="20"/>
          <w:lang w:eastAsia="it-IT"/>
        </w:rPr>
        <w:t>high_resolution_clock</w:t>
      </w:r>
      <w:proofErr w:type="spellEnd"/>
      <w:r w:rsidRPr="00166C53">
        <w:rPr>
          <w:rFonts w:ascii="Courier New" w:eastAsia="Times New Roman" w:hAnsi="Courier New" w:cs="Courier New"/>
          <w:b/>
          <w:bCs/>
          <w:color w:val="000080"/>
          <w:sz w:val="20"/>
          <w:szCs w:val="20"/>
          <w:lang w:eastAsia="it-IT"/>
        </w:rPr>
        <w:t>::</w:t>
      </w:r>
      <w:proofErr w:type="spellStart"/>
      <w:r w:rsidRPr="00166C53">
        <w:rPr>
          <w:rFonts w:ascii="Courier New" w:eastAsia="Times New Roman" w:hAnsi="Courier New" w:cs="Courier New"/>
          <w:sz w:val="20"/>
          <w:szCs w:val="20"/>
          <w:lang w:eastAsia="it-IT"/>
        </w:rPr>
        <w:t>now</w:t>
      </w:r>
      <w:proofErr w:type="spellEnd"/>
      <w:r w:rsidRPr="00166C53">
        <w:rPr>
          <w:rFonts w:ascii="Courier New" w:eastAsia="Times New Roman" w:hAnsi="Courier New" w:cs="Courier New"/>
          <w:b/>
          <w:bCs/>
          <w:color w:val="000080"/>
          <w:sz w:val="20"/>
          <w:szCs w:val="20"/>
          <w:lang w:eastAsia="it-IT"/>
        </w:rPr>
        <w:t>();</w:t>
      </w:r>
    </w:p>
    <w:p w14:paraId="19523F99" w14:textId="7D7858AF" w:rsidR="00166C53" w:rsidRPr="00A44AB6" w:rsidRDefault="00A44AB6" w:rsidP="001A15B1">
      <w:pPr>
        <w:shd w:val="clear" w:color="auto" w:fill="FFFFFF"/>
        <w:spacing w:after="0" w:line="240" w:lineRule="auto"/>
        <w:rPr>
          <w:rFonts w:ascii="Courier New" w:eastAsia="Times New Roman" w:hAnsi="Courier New" w:cs="Courier New"/>
          <w:b/>
          <w:bCs/>
          <w:color w:val="FF0000"/>
          <w:sz w:val="20"/>
          <w:szCs w:val="20"/>
          <w:lang w:eastAsia="it-IT"/>
        </w:rPr>
      </w:pPr>
      <w:r w:rsidRPr="00A44AB6">
        <w:rPr>
          <w:rFonts w:ascii="Courier New" w:eastAsia="Times New Roman" w:hAnsi="Courier New" w:cs="Courier New"/>
          <w:b/>
          <w:bCs/>
          <w:color w:val="FF0000"/>
          <w:sz w:val="20"/>
          <w:szCs w:val="20"/>
          <w:lang w:eastAsia="it-IT"/>
        </w:rPr>
        <w:t xml:space="preserve">auto attribuisce ad inizio il giusto tipo deducendolo da quello restituito dalla funzione </w:t>
      </w:r>
      <w:proofErr w:type="spellStart"/>
      <w:proofErr w:type="gramStart"/>
      <w:r w:rsidRPr="00A44AB6">
        <w:rPr>
          <w:rFonts w:ascii="Courier New" w:eastAsia="Times New Roman" w:hAnsi="Courier New" w:cs="Courier New"/>
          <w:b/>
          <w:bCs/>
          <w:color w:val="FF0000"/>
          <w:sz w:val="20"/>
          <w:szCs w:val="20"/>
          <w:lang w:eastAsia="it-IT"/>
        </w:rPr>
        <w:t>now</w:t>
      </w:r>
      <w:proofErr w:type="spellEnd"/>
      <w:r>
        <w:rPr>
          <w:rFonts w:ascii="Courier New" w:eastAsia="Times New Roman" w:hAnsi="Courier New" w:cs="Courier New"/>
          <w:b/>
          <w:bCs/>
          <w:color w:val="FF0000"/>
          <w:sz w:val="20"/>
          <w:szCs w:val="20"/>
          <w:lang w:eastAsia="it-IT"/>
        </w:rPr>
        <w:t>(</w:t>
      </w:r>
      <w:proofErr w:type="gramEnd"/>
      <w:r>
        <w:rPr>
          <w:rFonts w:ascii="Courier New" w:eastAsia="Times New Roman" w:hAnsi="Courier New" w:cs="Courier New"/>
          <w:b/>
          <w:bCs/>
          <w:color w:val="FF0000"/>
          <w:sz w:val="20"/>
          <w:szCs w:val="20"/>
          <w:lang w:eastAsia="it-IT"/>
        </w:rPr>
        <w:t>)</w:t>
      </w:r>
    </w:p>
    <w:p w14:paraId="06819934" w14:textId="77777777" w:rsidR="00A44AB6" w:rsidRPr="00A44AB6" w:rsidRDefault="00A44AB6" w:rsidP="001A15B1">
      <w:pPr>
        <w:shd w:val="clear" w:color="auto" w:fill="FFFFFF"/>
        <w:spacing w:after="0" w:line="240" w:lineRule="auto"/>
        <w:rPr>
          <w:rFonts w:ascii="Courier New" w:eastAsia="Times New Roman" w:hAnsi="Courier New" w:cs="Courier New"/>
          <w:b/>
          <w:bCs/>
          <w:color w:val="FF0000"/>
          <w:sz w:val="20"/>
          <w:szCs w:val="20"/>
          <w:lang w:eastAsia="it-IT"/>
        </w:rPr>
      </w:pPr>
    </w:p>
    <w:p w14:paraId="34DF1CA9" w14:textId="53D81DE5" w:rsidR="00A44AB6" w:rsidRPr="00A44AB6" w:rsidRDefault="00A44AB6" w:rsidP="001A15B1">
      <w:pPr>
        <w:shd w:val="clear" w:color="auto" w:fill="FFFFFF"/>
        <w:spacing w:after="0" w:line="240" w:lineRule="auto"/>
        <w:rPr>
          <w:rFonts w:ascii="Courier New" w:eastAsia="Times New Roman" w:hAnsi="Courier New" w:cs="Courier New"/>
          <w:b/>
          <w:bCs/>
          <w:color w:val="FF0000"/>
          <w:sz w:val="20"/>
          <w:szCs w:val="20"/>
          <w:lang w:eastAsia="it-IT"/>
        </w:rPr>
      </w:pPr>
      <w:proofErr w:type="spellStart"/>
      <w:r w:rsidRPr="00A44AB6">
        <w:rPr>
          <w:rFonts w:ascii="Courier New" w:eastAsia="Times New Roman" w:hAnsi="Courier New" w:cs="Courier New"/>
          <w:b/>
          <w:bCs/>
          <w:color w:val="FF0000"/>
          <w:sz w:val="20"/>
          <w:szCs w:val="20"/>
          <w:lang w:eastAsia="it-IT"/>
        </w:rPr>
        <w:t>chrono</w:t>
      </w:r>
      <w:proofErr w:type="spellEnd"/>
      <w:r w:rsidRPr="00A44AB6">
        <w:rPr>
          <w:rFonts w:ascii="Courier New" w:eastAsia="Times New Roman" w:hAnsi="Courier New" w:cs="Courier New"/>
          <w:b/>
          <w:bCs/>
          <w:color w:val="FF0000"/>
          <w:sz w:val="20"/>
          <w:szCs w:val="20"/>
          <w:lang w:eastAsia="it-IT"/>
        </w:rPr>
        <w:t xml:space="preserve"> è un </w:t>
      </w:r>
      <w:proofErr w:type="spellStart"/>
      <w:r w:rsidRPr="00A44AB6">
        <w:rPr>
          <w:rFonts w:ascii="Courier New" w:eastAsia="Times New Roman" w:hAnsi="Courier New" w:cs="Courier New"/>
          <w:b/>
          <w:bCs/>
          <w:color w:val="FF0000"/>
          <w:sz w:val="20"/>
          <w:szCs w:val="20"/>
          <w:lang w:eastAsia="it-IT"/>
        </w:rPr>
        <w:t>namespace</w:t>
      </w:r>
      <w:proofErr w:type="spellEnd"/>
      <w:r w:rsidRPr="00A44AB6">
        <w:rPr>
          <w:rFonts w:ascii="Courier New" w:eastAsia="Times New Roman" w:hAnsi="Courier New" w:cs="Courier New"/>
          <w:b/>
          <w:bCs/>
          <w:color w:val="FF0000"/>
          <w:sz w:val="20"/>
          <w:szCs w:val="20"/>
          <w:lang w:eastAsia="it-IT"/>
        </w:rPr>
        <w:t xml:space="preserve">, </w:t>
      </w:r>
      <w:proofErr w:type="spellStart"/>
      <w:r w:rsidRPr="00A44AB6">
        <w:rPr>
          <w:rFonts w:ascii="Courier New" w:eastAsia="Times New Roman" w:hAnsi="Courier New" w:cs="Courier New"/>
          <w:b/>
          <w:bCs/>
          <w:color w:val="FF0000"/>
          <w:sz w:val="20"/>
          <w:szCs w:val="20"/>
          <w:lang w:eastAsia="it-IT"/>
        </w:rPr>
        <w:t>high_resolution_clock</w:t>
      </w:r>
      <w:proofErr w:type="spellEnd"/>
      <w:r w:rsidRPr="00A44AB6">
        <w:rPr>
          <w:rFonts w:ascii="Courier New" w:eastAsia="Times New Roman" w:hAnsi="Courier New" w:cs="Courier New"/>
          <w:b/>
          <w:bCs/>
          <w:color w:val="FF0000"/>
          <w:sz w:val="20"/>
          <w:szCs w:val="20"/>
          <w:lang w:eastAsia="it-IT"/>
        </w:rPr>
        <w:t xml:space="preserve"> una classe di cui si sta richiamando il metodo statico </w:t>
      </w:r>
      <w:proofErr w:type="spellStart"/>
      <w:proofErr w:type="gramStart"/>
      <w:r w:rsidRPr="00A44AB6">
        <w:rPr>
          <w:rFonts w:ascii="Courier New" w:eastAsia="Times New Roman" w:hAnsi="Courier New" w:cs="Courier New"/>
          <w:b/>
          <w:bCs/>
          <w:color w:val="FF0000"/>
          <w:sz w:val="20"/>
          <w:szCs w:val="20"/>
          <w:lang w:eastAsia="it-IT"/>
        </w:rPr>
        <w:t>now</w:t>
      </w:r>
      <w:proofErr w:type="spellEnd"/>
      <w:r w:rsidRPr="00A44AB6">
        <w:rPr>
          <w:rFonts w:ascii="Courier New" w:eastAsia="Times New Roman" w:hAnsi="Courier New" w:cs="Courier New"/>
          <w:b/>
          <w:bCs/>
          <w:color w:val="FF0000"/>
          <w:sz w:val="20"/>
          <w:szCs w:val="20"/>
          <w:lang w:eastAsia="it-IT"/>
        </w:rPr>
        <w:t>(</w:t>
      </w:r>
      <w:proofErr w:type="gramEnd"/>
      <w:r w:rsidRPr="00A44AB6">
        <w:rPr>
          <w:rFonts w:ascii="Courier New" w:eastAsia="Times New Roman" w:hAnsi="Courier New" w:cs="Courier New"/>
          <w:b/>
          <w:bCs/>
          <w:color w:val="FF0000"/>
          <w:sz w:val="20"/>
          <w:szCs w:val="20"/>
          <w:lang w:eastAsia="it-IT"/>
        </w:rPr>
        <w:t>);</w:t>
      </w:r>
      <w:r w:rsidR="00166C53">
        <w:rPr>
          <w:rFonts w:ascii="Courier New" w:eastAsia="Times New Roman" w:hAnsi="Courier New" w:cs="Courier New"/>
          <w:b/>
          <w:bCs/>
          <w:color w:val="FF0000"/>
          <w:sz w:val="20"/>
          <w:szCs w:val="20"/>
          <w:lang w:eastAsia="it-IT"/>
        </w:rPr>
        <w:t xml:space="preserve"> purtroppo il simbolo di accesso al contenuto di un </w:t>
      </w:r>
      <w:proofErr w:type="spellStart"/>
      <w:r w:rsidR="00166C53">
        <w:rPr>
          <w:rFonts w:ascii="Courier New" w:eastAsia="Times New Roman" w:hAnsi="Courier New" w:cs="Courier New"/>
          <w:b/>
          <w:bCs/>
          <w:color w:val="FF0000"/>
          <w:sz w:val="20"/>
          <w:szCs w:val="20"/>
          <w:lang w:eastAsia="it-IT"/>
        </w:rPr>
        <w:t>namespace</w:t>
      </w:r>
      <w:proofErr w:type="spellEnd"/>
      <w:r w:rsidR="00166C53">
        <w:rPr>
          <w:rFonts w:ascii="Courier New" w:eastAsia="Times New Roman" w:hAnsi="Courier New" w:cs="Courier New"/>
          <w:b/>
          <w:bCs/>
          <w:color w:val="FF0000"/>
          <w:sz w:val="20"/>
          <w:szCs w:val="20"/>
          <w:lang w:eastAsia="it-IT"/>
        </w:rPr>
        <w:t xml:space="preserve"> e quello di accesso ai membri statici è lo stesso, ::, e si fa un poco di confusione </w:t>
      </w:r>
    </w:p>
    <w:p w14:paraId="6E5B3EC8" w14:textId="77777777" w:rsidR="00A44AB6" w:rsidRDefault="00A44AB6" w:rsidP="001A15B1">
      <w:pPr>
        <w:shd w:val="clear" w:color="auto" w:fill="FFFFFF"/>
        <w:spacing w:after="0" w:line="240" w:lineRule="auto"/>
        <w:rPr>
          <w:rFonts w:ascii="Courier New" w:eastAsia="Times New Roman" w:hAnsi="Courier New" w:cs="Courier New"/>
          <w:b/>
          <w:bCs/>
          <w:color w:val="000080"/>
          <w:sz w:val="20"/>
          <w:szCs w:val="20"/>
          <w:lang w:eastAsia="it-IT"/>
        </w:rPr>
      </w:pPr>
    </w:p>
    <w:p w14:paraId="3D84721F" w14:textId="77777777" w:rsidR="00A44AB6" w:rsidRPr="001A15B1" w:rsidRDefault="00A44AB6" w:rsidP="001A15B1">
      <w:pPr>
        <w:shd w:val="clear" w:color="auto" w:fill="FFFFFF"/>
        <w:spacing w:after="0" w:line="240" w:lineRule="auto"/>
        <w:rPr>
          <w:rFonts w:ascii="Courier New" w:eastAsia="Times New Roman" w:hAnsi="Courier New" w:cs="Courier New"/>
          <w:sz w:val="20"/>
          <w:szCs w:val="20"/>
          <w:lang w:eastAsia="it-IT"/>
        </w:rPr>
      </w:pPr>
    </w:p>
    <w:p w14:paraId="1D1AE5A8" w14:textId="32340C96" w:rsidR="001A15B1" w:rsidRDefault="001A15B1" w:rsidP="001A15B1">
      <w:pPr>
        <w:shd w:val="clear" w:color="auto" w:fill="FFFFFF"/>
        <w:spacing w:after="0" w:line="240" w:lineRule="auto"/>
        <w:rPr>
          <w:rFonts w:ascii="Courier New" w:eastAsia="Times New Roman" w:hAnsi="Courier New" w:cs="Courier New"/>
          <w:b/>
          <w:bCs/>
          <w:color w:val="000080"/>
          <w:sz w:val="20"/>
          <w:szCs w:val="20"/>
          <w:lang w:eastAsia="it-IT"/>
        </w:rPr>
      </w:pPr>
      <w:r w:rsidRPr="001A15B1">
        <w:rPr>
          <w:rFonts w:ascii="Courier New" w:eastAsia="Times New Roman" w:hAnsi="Courier New" w:cs="Courier New"/>
          <w:sz w:val="20"/>
          <w:szCs w:val="20"/>
          <w:lang w:eastAsia="it-IT"/>
        </w:rPr>
        <w:t xml:space="preserve">    </w:t>
      </w:r>
      <w:proofErr w:type="gramStart"/>
      <w:r w:rsidRPr="001A15B1">
        <w:rPr>
          <w:rFonts w:ascii="Courier New" w:eastAsia="Times New Roman" w:hAnsi="Courier New" w:cs="Courier New"/>
          <w:sz w:val="20"/>
          <w:szCs w:val="20"/>
          <w:lang w:eastAsia="it-IT"/>
        </w:rPr>
        <w:t>estrai</w:t>
      </w:r>
      <w:r w:rsidRPr="001A15B1">
        <w:rPr>
          <w:rFonts w:ascii="Courier New" w:eastAsia="Times New Roman" w:hAnsi="Courier New" w:cs="Courier New"/>
          <w:b/>
          <w:bCs/>
          <w:color w:val="000080"/>
          <w:sz w:val="20"/>
          <w:szCs w:val="20"/>
          <w:lang w:eastAsia="it-IT"/>
        </w:rPr>
        <w:t>(</w:t>
      </w:r>
      <w:proofErr w:type="gramEnd"/>
      <w:r w:rsidRPr="001A15B1">
        <w:rPr>
          <w:rFonts w:ascii="Courier New" w:eastAsia="Times New Roman" w:hAnsi="Courier New" w:cs="Courier New"/>
          <w:sz w:val="20"/>
          <w:szCs w:val="20"/>
          <w:lang w:eastAsia="it-IT"/>
        </w:rPr>
        <w:t>QUANTI</w:t>
      </w:r>
      <w:r w:rsidRPr="001A15B1">
        <w:rPr>
          <w:rFonts w:ascii="Courier New" w:eastAsia="Times New Roman" w:hAnsi="Courier New" w:cs="Courier New"/>
          <w:b/>
          <w:bCs/>
          <w:color w:val="000080"/>
          <w:sz w:val="20"/>
          <w:szCs w:val="20"/>
          <w:lang w:eastAsia="it-IT"/>
        </w:rPr>
        <w:t>);</w:t>
      </w:r>
      <w:r w:rsidR="00A44AB6">
        <w:rPr>
          <w:rFonts w:ascii="Courier New" w:eastAsia="Times New Roman" w:hAnsi="Courier New" w:cs="Courier New"/>
          <w:b/>
          <w:bCs/>
          <w:color w:val="000080"/>
          <w:sz w:val="20"/>
          <w:szCs w:val="20"/>
          <w:lang w:eastAsia="it-IT"/>
        </w:rPr>
        <w:t xml:space="preserve"> //generiamo i numeri </w:t>
      </w:r>
    </w:p>
    <w:p w14:paraId="11D39F07" w14:textId="7E887C6C" w:rsidR="00166C53" w:rsidRDefault="00166C53" w:rsidP="001A15B1">
      <w:pPr>
        <w:shd w:val="clear" w:color="auto" w:fill="FFFFFF"/>
        <w:spacing w:after="0" w:line="240" w:lineRule="auto"/>
        <w:rPr>
          <w:rFonts w:ascii="Courier New" w:eastAsia="Times New Roman" w:hAnsi="Courier New" w:cs="Courier New"/>
          <w:b/>
          <w:bCs/>
          <w:color w:val="000080"/>
          <w:sz w:val="20"/>
          <w:szCs w:val="20"/>
          <w:lang w:eastAsia="it-IT"/>
        </w:rPr>
      </w:pPr>
    </w:p>
    <w:p w14:paraId="0C1CE099" w14:textId="2B66D19A" w:rsidR="00166C53" w:rsidRPr="00166C53" w:rsidRDefault="00166C53" w:rsidP="00166C53">
      <w:pPr>
        <w:shd w:val="clear" w:color="auto" w:fill="FFFFFF"/>
        <w:spacing w:after="0" w:line="240" w:lineRule="auto"/>
        <w:rPr>
          <w:rFonts w:ascii="Courier New" w:eastAsia="Times New Roman" w:hAnsi="Courier New" w:cs="Courier New"/>
          <w:color w:val="008000"/>
          <w:sz w:val="20"/>
          <w:szCs w:val="20"/>
          <w:lang w:eastAsia="it-IT"/>
        </w:rPr>
      </w:pPr>
      <w:r>
        <w:rPr>
          <w:rFonts w:ascii="Courier New" w:eastAsia="Times New Roman" w:hAnsi="Courier New" w:cs="Courier New"/>
          <w:color w:val="008000"/>
          <w:sz w:val="20"/>
          <w:szCs w:val="20"/>
          <w:lang w:eastAsia="it-IT"/>
        </w:rPr>
        <w:t xml:space="preserve">    </w:t>
      </w:r>
      <w:r w:rsidRPr="00166C53">
        <w:rPr>
          <w:rFonts w:ascii="Courier New" w:eastAsia="Times New Roman" w:hAnsi="Courier New" w:cs="Courier New"/>
          <w:color w:val="008000"/>
          <w:sz w:val="20"/>
          <w:szCs w:val="20"/>
          <w:lang w:eastAsia="it-IT"/>
        </w:rPr>
        <w:t xml:space="preserve">//prendiamo il tempo di </w:t>
      </w:r>
      <w:r>
        <w:rPr>
          <w:rFonts w:ascii="Courier New" w:eastAsia="Times New Roman" w:hAnsi="Courier New" w:cs="Courier New"/>
          <w:color w:val="008000"/>
          <w:sz w:val="20"/>
          <w:szCs w:val="20"/>
          <w:lang w:eastAsia="it-IT"/>
        </w:rPr>
        <w:t>fine</w:t>
      </w:r>
    </w:p>
    <w:p w14:paraId="2BE92211" w14:textId="77777777" w:rsidR="001A15B1" w:rsidRPr="00166C53" w:rsidRDefault="001A15B1" w:rsidP="001A15B1">
      <w:pPr>
        <w:shd w:val="clear" w:color="auto" w:fill="FFFFFF"/>
        <w:spacing w:after="0" w:line="240" w:lineRule="auto"/>
        <w:rPr>
          <w:rFonts w:ascii="Courier New" w:eastAsia="Times New Roman" w:hAnsi="Courier New" w:cs="Courier New"/>
          <w:sz w:val="20"/>
          <w:szCs w:val="20"/>
          <w:lang w:eastAsia="it-IT"/>
        </w:rPr>
      </w:pPr>
      <w:r w:rsidRPr="00166C53">
        <w:rPr>
          <w:rFonts w:ascii="Courier New" w:eastAsia="Times New Roman" w:hAnsi="Courier New" w:cs="Courier New"/>
          <w:sz w:val="20"/>
          <w:szCs w:val="20"/>
          <w:lang w:eastAsia="it-IT"/>
        </w:rPr>
        <w:t xml:space="preserve">    </w:t>
      </w:r>
      <w:r w:rsidRPr="00166C53">
        <w:rPr>
          <w:rFonts w:ascii="Courier New" w:eastAsia="Times New Roman" w:hAnsi="Courier New" w:cs="Courier New"/>
          <w:color w:val="8000FF"/>
          <w:sz w:val="20"/>
          <w:szCs w:val="20"/>
          <w:lang w:eastAsia="it-IT"/>
        </w:rPr>
        <w:t>auto</w:t>
      </w:r>
      <w:r w:rsidRPr="00166C53">
        <w:rPr>
          <w:rFonts w:ascii="Courier New" w:eastAsia="Times New Roman" w:hAnsi="Courier New" w:cs="Courier New"/>
          <w:sz w:val="20"/>
          <w:szCs w:val="20"/>
          <w:lang w:eastAsia="it-IT"/>
        </w:rPr>
        <w:t xml:space="preserve"> fine </w:t>
      </w:r>
      <w:r w:rsidRPr="00166C53">
        <w:rPr>
          <w:rFonts w:ascii="Courier New" w:eastAsia="Times New Roman" w:hAnsi="Courier New" w:cs="Courier New"/>
          <w:b/>
          <w:bCs/>
          <w:color w:val="000080"/>
          <w:sz w:val="20"/>
          <w:szCs w:val="20"/>
          <w:lang w:eastAsia="it-IT"/>
        </w:rPr>
        <w:t>=</w:t>
      </w:r>
      <w:r w:rsidRPr="00166C53">
        <w:rPr>
          <w:rFonts w:ascii="Courier New" w:eastAsia="Times New Roman" w:hAnsi="Courier New" w:cs="Courier New"/>
          <w:sz w:val="20"/>
          <w:szCs w:val="20"/>
          <w:lang w:eastAsia="it-IT"/>
        </w:rPr>
        <w:t xml:space="preserve"> </w:t>
      </w:r>
      <w:proofErr w:type="spellStart"/>
      <w:proofErr w:type="gramStart"/>
      <w:r w:rsidRPr="00166C53">
        <w:rPr>
          <w:rFonts w:ascii="Courier New" w:eastAsia="Times New Roman" w:hAnsi="Courier New" w:cs="Courier New"/>
          <w:sz w:val="20"/>
          <w:szCs w:val="20"/>
          <w:lang w:eastAsia="it-IT"/>
        </w:rPr>
        <w:t>chrono</w:t>
      </w:r>
      <w:proofErr w:type="spellEnd"/>
      <w:r w:rsidRPr="00166C53">
        <w:rPr>
          <w:rFonts w:ascii="Courier New" w:eastAsia="Times New Roman" w:hAnsi="Courier New" w:cs="Courier New"/>
          <w:b/>
          <w:bCs/>
          <w:color w:val="000080"/>
          <w:sz w:val="20"/>
          <w:szCs w:val="20"/>
          <w:lang w:eastAsia="it-IT"/>
        </w:rPr>
        <w:t>::</w:t>
      </w:r>
      <w:proofErr w:type="spellStart"/>
      <w:proofErr w:type="gramEnd"/>
      <w:r w:rsidRPr="00166C53">
        <w:rPr>
          <w:rFonts w:ascii="Courier New" w:eastAsia="Times New Roman" w:hAnsi="Courier New" w:cs="Courier New"/>
          <w:sz w:val="20"/>
          <w:szCs w:val="20"/>
          <w:lang w:eastAsia="it-IT"/>
        </w:rPr>
        <w:t>high_resolution_clock</w:t>
      </w:r>
      <w:proofErr w:type="spellEnd"/>
      <w:r w:rsidRPr="00166C53">
        <w:rPr>
          <w:rFonts w:ascii="Courier New" w:eastAsia="Times New Roman" w:hAnsi="Courier New" w:cs="Courier New"/>
          <w:b/>
          <w:bCs/>
          <w:color w:val="000080"/>
          <w:sz w:val="20"/>
          <w:szCs w:val="20"/>
          <w:lang w:eastAsia="it-IT"/>
        </w:rPr>
        <w:t>::</w:t>
      </w:r>
      <w:proofErr w:type="spellStart"/>
      <w:r w:rsidRPr="00166C53">
        <w:rPr>
          <w:rFonts w:ascii="Courier New" w:eastAsia="Times New Roman" w:hAnsi="Courier New" w:cs="Courier New"/>
          <w:sz w:val="20"/>
          <w:szCs w:val="20"/>
          <w:lang w:eastAsia="it-IT"/>
        </w:rPr>
        <w:t>now</w:t>
      </w:r>
      <w:proofErr w:type="spellEnd"/>
      <w:r w:rsidRPr="00166C53">
        <w:rPr>
          <w:rFonts w:ascii="Courier New" w:eastAsia="Times New Roman" w:hAnsi="Courier New" w:cs="Courier New"/>
          <w:b/>
          <w:bCs/>
          <w:color w:val="000080"/>
          <w:sz w:val="20"/>
          <w:szCs w:val="20"/>
          <w:lang w:eastAsia="it-IT"/>
        </w:rPr>
        <w:t>();</w:t>
      </w:r>
    </w:p>
    <w:p w14:paraId="29CCBD52" w14:textId="77777777" w:rsidR="001A15B1" w:rsidRPr="00166C53" w:rsidRDefault="001A15B1" w:rsidP="001A15B1">
      <w:pPr>
        <w:shd w:val="clear" w:color="auto" w:fill="FFFFFF"/>
        <w:spacing w:after="0" w:line="240" w:lineRule="auto"/>
        <w:rPr>
          <w:rFonts w:ascii="Courier New" w:eastAsia="Times New Roman" w:hAnsi="Courier New" w:cs="Courier New"/>
          <w:sz w:val="20"/>
          <w:szCs w:val="20"/>
          <w:lang w:eastAsia="it-IT"/>
        </w:rPr>
      </w:pPr>
    </w:p>
    <w:p w14:paraId="2E87AFC8" w14:textId="77777777" w:rsidR="001A15B1" w:rsidRPr="001A15B1" w:rsidRDefault="001A15B1" w:rsidP="001A15B1">
      <w:pPr>
        <w:shd w:val="clear" w:color="auto" w:fill="FFFFFF"/>
        <w:spacing w:after="0" w:line="240" w:lineRule="auto"/>
        <w:rPr>
          <w:rFonts w:ascii="Courier New" w:eastAsia="Times New Roman" w:hAnsi="Courier New" w:cs="Courier New"/>
          <w:color w:val="008000"/>
          <w:sz w:val="20"/>
          <w:szCs w:val="20"/>
          <w:lang w:eastAsia="it-IT"/>
        </w:rPr>
      </w:pPr>
      <w:r w:rsidRPr="00166C53">
        <w:rPr>
          <w:rFonts w:ascii="Courier New" w:eastAsia="Times New Roman" w:hAnsi="Courier New" w:cs="Courier New"/>
          <w:sz w:val="20"/>
          <w:szCs w:val="20"/>
          <w:lang w:eastAsia="it-IT"/>
        </w:rPr>
        <w:t xml:space="preserve">    </w:t>
      </w:r>
      <w:r w:rsidRPr="001A15B1">
        <w:rPr>
          <w:rFonts w:ascii="Courier New" w:eastAsia="Times New Roman" w:hAnsi="Courier New" w:cs="Courier New"/>
          <w:color w:val="008000"/>
          <w:sz w:val="20"/>
          <w:szCs w:val="20"/>
          <w:lang w:eastAsia="it-IT"/>
        </w:rPr>
        <w:t>//calcoliamo la differenza in millisecondi</w:t>
      </w:r>
    </w:p>
    <w:p w14:paraId="266F5FF4" w14:textId="77777777" w:rsidR="00A44AB6" w:rsidRDefault="001A15B1" w:rsidP="001A15B1">
      <w:pPr>
        <w:shd w:val="clear" w:color="auto" w:fill="FFFFFF"/>
        <w:spacing w:after="0" w:line="240" w:lineRule="auto"/>
        <w:rPr>
          <w:rFonts w:ascii="Courier New" w:eastAsia="Times New Roman" w:hAnsi="Courier New" w:cs="Courier New"/>
          <w:sz w:val="20"/>
          <w:szCs w:val="20"/>
          <w:lang w:eastAsia="it-IT"/>
        </w:rPr>
      </w:pPr>
      <w:r w:rsidRPr="001A15B1">
        <w:rPr>
          <w:rFonts w:ascii="Courier New" w:eastAsia="Times New Roman" w:hAnsi="Courier New" w:cs="Courier New"/>
          <w:sz w:val="20"/>
          <w:szCs w:val="20"/>
          <w:lang w:eastAsia="it-IT"/>
        </w:rPr>
        <w:t xml:space="preserve">    </w:t>
      </w:r>
      <w:r w:rsidRPr="001A15B1">
        <w:rPr>
          <w:rFonts w:ascii="Courier New" w:eastAsia="Times New Roman" w:hAnsi="Courier New" w:cs="Courier New"/>
          <w:color w:val="8000FF"/>
          <w:sz w:val="20"/>
          <w:szCs w:val="20"/>
          <w:lang w:eastAsia="it-IT"/>
        </w:rPr>
        <w:t>auto</w:t>
      </w:r>
      <w:r w:rsidRPr="001A15B1">
        <w:rPr>
          <w:rFonts w:ascii="Courier New" w:eastAsia="Times New Roman" w:hAnsi="Courier New" w:cs="Courier New"/>
          <w:sz w:val="20"/>
          <w:szCs w:val="20"/>
          <w:lang w:eastAsia="it-IT"/>
        </w:rPr>
        <w:t xml:space="preserve"> </w:t>
      </w:r>
      <w:proofErr w:type="spellStart"/>
      <w:r w:rsidRPr="001A15B1">
        <w:rPr>
          <w:rFonts w:ascii="Courier New" w:eastAsia="Times New Roman" w:hAnsi="Courier New" w:cs="Courier New"/>
          <w:sz w:val="20"/>
          <w:szCs w:val="20"/>
          <w:lang w:eastAsia="it-IT"/>
        </w:rPr>
        <w:t>int_ms</w:t>
      </w:r>
      <w:proofErr w:type="spellEnd"/>
      <w:r w:rsidRPr="001A15B1">
        <w:rPr>
          <w:rFonts w:ascii="Courier New" w:eastAsia="Times New Roman" w:hAnsi="Courier New" w:cs="Courier New"/>
          <w:sz w:val="20"/>
          <w:szCs w:val="20"/>
          <w:lang w:eastAsia="it-IT"/>
        </w:rPr>
        <w:t xml:space="preserve"> </w:t>
      </w:r>
      <w:r w:rsidRPr="001A15B1">
        <w:rPr>
          <w:rFonts w:ascii="Courier New" w:eastAsia="Times New Roman" w:hAnsi="Courier New" w:cs="Courier New"/>
          <w:b/>
          <w:bCs/>
          <w:color w:val="000080"/>
          <w:sz w:val="20"/>
          <w:szCs w:val="20"/>
          <w:lang w:eastAsia="it-IT"/>
        </w:rPr>
        <w:t>=</w:t>
      </w:r>
      <w:r w:rsidRPr="001A15B1">
        <w:rPr>
          <w:rFonts w:ascii="Courier New" w:eastAsia="Times New Roman" w:hAnsi="Courier New" w:cs="Courier New"/>
          <w:sz w:val="20"/>
          <w:szCs w:val="20"/>
          <w:lang w:eastAsia="it-IT"/>
        </w:rPr>
        <w:t xml:space="preserve"> </w:t>
      </w:r>
    </w:p>
    <w:p w14:paraId="19C0D462" w14:textId="77777777" w:rsidR="001A15B1" w:rsidRPr="001A15B1" w:rsidRDefault="00A44AB6" w:rsidP="001A15B1">
      <w:pPr>
        <w:shd w:val="clear" w:color="auto" w:fill="FFFFFF"/>
        <w:spacing w:after="0" w:line="240" w:lineRule="auto"/>
        <w:rPr>
          <w:rFonts w:ascii="Courier New" w:eastAsia="Times New Roman" w:hAnsi="Courier New" w:cs="Courier New"/>
          <w:sz w:val="20"/>
          <w:szCs w:val="20"/>
          <w:lang w:eastAsia="it-IT"/>
        </w:rPr>
      </w:pPr>
      <w:r>
        <w:rPr>
          <w:rFonts w:ascii="Courier New" w:eastAsia="Times New Roman" w:hAnsi="Courier New" w:cs="Courier New"/>
          <w:sz w:val="20"/>
          <w:szCs w:val="20"/>
          <w:lang w:eastAsia="it-IT"/>
        </w:rPr>
        <w:t xml:space="preserve">         </w:t>
      </w:r>
      <w:proofErr w:type="spellStart"/>
      <w:proofErr w:type="gramStart"/>
      <w:r w:rsidR="001A15B1" w:rsidRPr="001A15B1">
        <w:rPr>
          <w:rFonts w:ascii="Courier New" w:eastAsia="Times New Roman" w:hAnsi="Courier New" w:cs="Courier New"/>
          <w:sz w:val="20"/>
          <w:szCs w:val="20"/>
          <w:lang w:eastAsia="it-IT"/>
        </w:rPr>
        <w:t>chrono</w:t>
      </w:r>
      <w:proofErr w:type="spellEnd"/>
      <w:r w:rsidR="001A15B1" w:rsidRPr="001A15B1">
        <w:rPr>
          <w:rFonts w:ascii="Courier New" w:eastAsia="Times New Roman" w:hAnsi="Courier New" w:cs="Courier New"/>
          <w:b/>
          <w:bCs/>
          <w:color w:val="000080"/>
          <w:sz w:val="20"/>
          <w:szCs w:val="20"/>
          <w:lang w:eastAsia="it-IT"/>
        </w:rPr>
        <w:t>::</w:t>
      </w:r>
      <w:proofErr w:type="spellStart"/>
      <w:proofErr w:type="gramEnd"/>
      <w:r w:rsidR="001A15B1" w:rsidRPr="001A15B1">
        <w:rPr>
          <w:rFonts w:ascii="Courier New" w:eastAsia="Times New Roman" w:hAnsi="Courier New" w:cs="Courier New"/>
          <w:sz w:val="20"/>
          <w:szCs w:val="20"/>
          <w:lang w:eastAsia="it-IT"/>
        </w:rPr>
        <w:t>duration_cast</w:t>
      </w:r>
      <w:proofErr w:type="spellEnd"/>
      <w:r w:rsidR="001A15B1" w:rsidRPr="001A15B1">
        <w:rPr>
          <w:rFonts w:ascii="Courier New" w:eastAsia="Times New Roman" w:hAnsi="Courier New" w:cs="Courier New"/>
          <w:b/>
          <w:bCs/>
          <w:color w:val="000080"/>
          <w:sz w:val="20"/>
          <w:szCs w:val="20"/>
          <w:lang w:eastAsia="it-IT"/>
        </w:rPr>
        <w:t>&lt;</w:t>
      </w:r>
      <w:proofErr w:type="spellStart"/>
      <w:r w:rsidR="001A15B1" w:rsidRPr="001A15B1">
        <w:rPr>
          <w:rFonts w:ascii="Courier New" w:eastAsia="Times New Roman" w:hAnsi="Courier New" w:cs="Courier New"/>
          <w:sz w:val="20"/>
          <w:szCs w:val="20"/>
          <w:lang w:eastAsia="it-IT"/>
        </w:rPr>
        <w:t>chrono</w:t>
      </w:r>
      <w:proofErr w:type="spellEnd"/>
      <w:r w:rsidR="001A15B1" w:rsidRPr="001A15B1">
        <w:rPr>
          <w:rFonts w:ascii="Courier New" w:eastAsia="Times New Roman" w:hAnsi="Courier New" w:cs="Courier New"/>
          <w:b/>
          <w:bCs/>
          <w:color w:val="000080"/>
          <w:sz w:val="20"/>
          <w:szCs w:val="20"/>
          <w:lang w:eastAsia="it-IT"/>
        </w:rPr>
        <w:t>::</w:t>
      </w:r>
      <w:proofErr w:type="spellStart"/>
      <w:r w:rsidR="001A15B1" w:rsidRPr="001A15B1">
        <w:rPr>
          <w:rFonts w:ascii="Courier New" w:eastAsia="Times New Roman" w:hAnsi="Courier New" w:cs="Courier New"/>
          <w:sz w:val="20"/>
          <w:szCs w:val="20"/>
          <w:lang w:eastAsia="it-IT"/>
        </w:rPr>
        <w:t>milliseconds</w:t>
      </w:r>
      <w:proofErr w:type="spellEnd"/>
      <w:r w:rsidR="001A15B1" w:rsidRPr="001A15B1">
        <w:rPr>
          <w:rFonts w:ascii="Courier New" w:eastAsia="Times New Roman" w:hAnsi="Courier New" w:cs="Courier New"/>
          <w:b/>
          <w:bCs/>
          <w:color w:val="000080"/>
          <w:sz w:val="20"/>
          <w:szCs w:val="20"/>
          <w:lang w:eastAsia="it-IT"/>
        </w:rPr>
        <w:t>&gt;(</w:t>
      </w:r>
      <w:r w:rsidR="001A15B1" w:rsidRPr="001A15B1">
        <w:rPr>
          <w:rFonts w:ascii="Courier New" w:eastAsia="Times New Roman" w:hAnsi="Courier New" w:cs="Courier New"/>
          <w:sz w:val="20"/>
          <w:szCs w:val="20"/>
          <w:lang w:eastAsia="it-IT"/>
        </w:rPr>
        <w:t xml:space="preserve">fine </w:t>
      </w:r>
      <w:r w:rsidR="001A15B1" w:rsidRPr="001A15B1">
        <w:rPr>
          <w:rFonts w:ascii="Courier New" w:eastAsia="Times New Roman" w:hAnsi="Courier New" w:cs="Courier New"/>
          <w:b/>
          <w:bCs/>
          <w:color w:val="000080"/>
          <w:sz w:val="20"/>
          <w:szCs w:val="20"/>
          <w:lang w:eastAsia="it-IT"/>
        </w:rPr>
        <w:t>-</w:t>
      </w:r>
      <w:r w:rsidR="001A15B1" w:rsidRPr="001A15B1">
        <w:rPr>
          <w:rFonts w:ascii="Courier New" w:eastAsia="Times New Roman" w:hAnsi="Courier New" w:cs="Courier New"/>
          <w:sz w:val="20"/>
          <w:szCs w:val="20"/>
          <w:lang w:eastAsia="it-IT"/>
        </w:rPr>
        <w:t xml:space="preserve"> inizio</w:t>
      </w:r>
      <w:r w:rsidR="001A15B1" w:rsidRPr="001A15B1">
        <w:rPr>
          <w:rFonts w:ascii="Courier New" w:eastAsia="Times New Roman" w:hAnsi="Courier New" w:cs="Courier New"/>
          <w:b/>
          <w:bCs/>
          <w:color w:val="000080"/>
          <w:sz w:val="20"/>
          <w:szCs w:val="20"/>
          <w:lang w:eastAsia="it-IT"/>
        </w:rPr>
        <w:t>).</w:t>
      </w:r>
      <w:proofErr w:type="spellStart"/>
      <w:r w:rsidR="001A15B1" w:rsidRPr="001A15B1">
        <w:rPr>
          <w:rFonts w:ascii="Courier New" w:eastAsia="Times New Roman" w:hAnsi="Courier New" w:cs="Courier New"/>
          <w:sz w:val="20"/>
          <w:szCs w:val="20"/>
          <w:lang w:eastAsia="it-IT"/>
        </w:rPr>
        <w:t>count</w:t>
      </w:r>
      <w:proofErr w:type="spellEnd"/>
      <w:r w:rsidR="001A15B1" w:rsidRPr="001A15B1">
        <w:rPr>
          <w:rFonts w:ascii="Courier New" w:eastAsia="Times New Roman" w:hAnsi="Courier New" w:cs="Courier New"/>
          <w:b/>
          <w:bCs/>
          <w:color w:val="000080"/>
          <w:sz w:val="20"/>
          <w:szCs w:val="20"/>
          <w:lang w:eastAsia="it-IT"/>
        </w:rPr>
        <w:t>();</w:t>
      </w:r>
    </w:p>
    <w:p w14:paraId="15A064AF" w14:textId="2C5B2670" w:rsidR="00A44AB6" w:rsidRDefault="00A44AB6" w:rsidP="001A15B1">
      <w:pPr>
        <w:shd w:val="clear" w:color="auto" w:fill="FFFFFF"/>
        <w:spacing w:after="0" w:line="240" w:lineRule="auto"/>
        <w:rPr>
          <w:rFonts w:ascii="Courier New" w:eastAsia="Times New Roman" w:hAnsi="Courier New" w:cs="Courier New"/>
          <w:sz w:val="20"/>
          <w:szCs w:val="20"/>
          <w:lang w:eastAsia="it-IT"/>
        </w:rPr>
      </w:pPr>
      <w:proofErr w:type="spellStart"/>
      <w:r w:rsidRPr="00450BC8">
        <w:rPr>
          <w:rFonts w:ascii="Courier New" w:eastAsia="Times New Roman" w:hAnsi="Courier New" w:cs="Courier New"/>
          <w:color w:val="FF0000"/>
          <w:sz w:val="20"/>
          <w:szCs w:val="20"/>
          <w:lang w:eastAsia="it-IT"/>
        </w:rPr>
        <w:t>duration_cast</w:t>
      </w:r>
      <w:proofErr w:type="spellEnd"/>
      <w:r w:rsidR="00166C53">
        <w:rPr>
          <w:rFonts w:ascii="Courier New" w:eastAsia="Times New Roman" w:hAnsi="Courier New" w:cs="Courier New"/>
          <w:color w:val="FF0000"/>
          <w:sz w:val="20"/>
          <w:szCs w:val="20"/>
          <w:lang w:eastAsia="it-IT"/>
        </w:rPr>
        <w:t xml:space="preserve"> è una </w:t>
      </w:r>
      <w:proofErr w:type="spellStart"/>
      <w:r w:rsidR="00F94AFC">
        <w:rPr>
          <w:rFonts w:ascii="Courier New" w:eastAsia="Times New Roman" w:hAnsi="Courier New" w:cs="Courier New"/>
          <w:color w:val="FF0000"/>
          <w:sz w:val="20"/>
          <w:szCs w:val="20"/>
          <w:lang w:eastAsia="it-IT"/>
        </w:rPr>
        <w:t>cosidetta</w:t>
      </w:r>
      <w:proofErr w:type="spellEnd"/>
      <w:r w:rsidR="00F94AFC">
        <w:rPr>
          <w:rFonts w:ascii="Courier New" w:eastAsia="Times New Roman" w:hAnsi="Courier New" w:cs="Courier New"/>
          <w:color w:val="FF0000"/>
          <w:sz w:val="20"/>
          <w:szCs w:val="20"/>
          <w:lang w:eastAsia="it-IT"/>
        </w:rPr>
        <w:t xml:space="preserve"> </w:t>
      </w:r>
      <w:proofErr w:type="spellStart"/>
      <w:r w:rsidR="00F94AFC">
        <w:rPr>
          <w:rFonts w:ascii="Courier New" w:eastAsia="Times New Roman" w:hAnsi="Courier New" w:cs="Courier New"/>
          <w:color w:val="FF0000"/>
          <w:sz w:val="20"/>
          <w:szCs w:val="20"/>
          <w:lang w:eastAsia="it-IT"/>
        </w:rPr>
        <w:t>struct</w:t>
      </w:r>
      <w:proofErr w:type="spellEnd"/>
      <w:r w:rsidR="00F94AFC">
        <w:rPr>
          <w:rFonts w:ascii="Courier New" w:eastAsia="Times New Roman" w:hAnsi="Courier New" w:cs="Courier New"/>
          <w:color w:val="FF0000"/>
          <w:sz w:val="20"/>
          <w:szCs w:val="20"/>
          <w:lang w:eastAsia="it-IT"/>
        </w:rPr>
        <w:t xml:space="preserve"> </w:t>
      </w:r>
      <w:r w:rsidR="00166C53" w:rsidRPr="00166C53">
        <w:rPr>
          <w:rFonts w:ascii="Courier New" w:eastAsia="Times New Roman" w:hAnsi="Courier New" w:cs="Courier New"/>
          <w:b/>
          <w:bCs/>
          <w:color w:val="FF0000"/>
          <w:sz w:val="20"/>
          <w:szCs w:val="20"/>
          <w:lang w:eastAsia="it-IT"/>
        </w:rPr>
        <w:t>template</w:t>
      </w:r>
      <w:r w:rsidR="00166C53">
        <w:rPr>
          <w:rFonts w:ascii="Courier New" w:eastAsia="Times New Roman" w:hAnsi="Courier New" w:cs="Courier New"/>
          <w:color w:val="FF0000"/>
          <w:sz w:val="20"/>
          <w:szCs w:val="20"/>
          <w:lang w:eastAsia="it-IT"/>
        </w:rPr>
        <w:t xml:space="preserve">; quando queste vengono scritte non si vuole specificare uno o </w:t>
      </w:r>
      <w:proofErr w:type="spellStart"/>
      <w:r w:rsidR="00166C53">
        <w:rPr>
          <w:rFonts w:ascii="Courier New" w:eastAsia="Times New Roman" w:hAnsi="Courier New" w:cs="Courier New"/>
          <w:color w:val="FF0000"/>
          <w:sz w:val="20"/>
          <w:szCs w:val="20"/>
          <w:lang w:eastAsia="it-IT"/>
        </w:rPr>
        <w:t>piu’</w:t>
      </w:r>
      <w:proofErr w:type="spellEnd"/>
      <w:r w:rsidR="00166C53">
        <w:rPr>
          <w:rFonts w:ascii="Courier New" w:eastAsia="Times New Roman" w:hAnsi="Courier New" w:cs="Courier New"/>
          <w:color w:val="FF0000"/>
          <w:sz w:val="20"/>
          <w:szCs w:val="20"/>
          <w:lang w:eastAsia="it-IT"/>
        </w:rPr>
        <w:t xml:space="preserve"> tipi per farli scegliere dal programmatore al momento del loro uso; dovessimo andare a vedere il sorgente leggeremo </w:t>
      </w:r>
      <w:proofErr w:type="spellStart"/>
      <w:r w:rsidR="00166C53">
        <w:rPr>
          <w:rFonts w:ascii="Courier New" w:eastAsia="Times New Roman" w:hAnsi="Courier New" w:cs="Courier New"/>
          <w:color w:val="FF0000"/>
          <w:sz w:val="20"/>
          <w:szCs w:val="20"/>
          <w:lang w:eastAsia="it-IT"/>
        </w:rPr>
        <w:t>duration_cast</w:t>
      </w:r>
      <w:proofErr w:type="spellEnd"/>
      <w:r w:rsidRPr="00450BC8">
        <w:rPr>
          <w:rFonts w:ascii="Courier New" w:eastAsia="Times New Roman" w:hAnsi="Courier New" w:cs="Courier New"/>
          <w:color w:val="FF0000"/>
          <w:sz w:val="20"/>
          <w:szCs w:val="20"/>
          <w:lang w:eastAsia="it-IT"/>
        </w:rPr>
        <w:t>&lt;</w:t>
      </w:r>
      <w:r w:rsidR="00166C53">
        <w:rPr>
          <w:rFonts w:ascii="Courier New" w:eastAsia="Times New Roman" w:hAnsi="Courier New" w:cs="Courier New"/>
          <w:color w:val="FF0000"/>
          <w:sz w:val="20"/>
          <w:szCs w:val="20"/>
          <w:lang w:eastAsia="it-IT"/>
        </w:rPr>
        <w:t xml:space="preserve">T </w:t>
      </w:r>
      <w:r w:rsidRPr="00450BC8">
        <w:rPr>
          <w:rFonts w:ascii="Courier New" w:eastAsia="Times New Roman" w:hAnsi="Courier New" w:cs="Courier New"/>
          <w:color w:val="FF0000"/>
          <w:sz w:val="20"/>
          <w:szCs w:val="20"/>
          <w:lang w:eastAsia="it-IT"/>
        </w:rPr>
        <w:t xml:space="preserve">&gt; </w:t>
      </w:r>
      <w:r w:rsidR="00166C53">
        <w:rPr>
          <w:rFonts w:ascii="Courier New" w:eastAsia="Times New Roman" w:hAnsi="Courier New" w:cs="Courier New"/>
          <w:color w:val="FF0000"/>
          <w:sz w:val="20"/>
          <w:szCs w:val="20"/>
          <w:lang w:eastAsia="it-IT"/>
        </w:rPr>
        <w:t xml:space="preserve">indica una funzione </w:t>
      </w:r>
      <w:r w:rsidRPr="00450BC8">
        <w:rPr>
          <w:rFonts w:ascii="Courier New" w:eastAsia="Times New Roman" w:hAnsi="Courier New" w:cs="Courier New"/>
          <w:color w:val="FF0000"/>
          <w:sz w:val="20"/>
          <w:szCs w:val="20"/>
          <w:lang w:eastAsia="it-IT"/>
        </w:rPr>
        <w:t xml:space="preserve">è una funzione parametrica; significa che parametro potrà essere di diversi tipi senza la necessità di avere diverse versioni di </w:t>
      </w:r>
      <w:proofErr w:type="spellStart"/>
      <w:r w:rsidRPr="00450BC8">
        <w:rPr>
          <w:rFonts w:ascii="Courier New" w:eastAsia="Times New Roman" w:hAnsi="Courier New" w:cs="Courier New"/>
          <w:color w:val="FF0000"/>
          <w:sz w:val="20"/>
          <w:szCs w:val="20"/>
          <w:lang w:eastAsia="it-IT"/>
        </w:rPr>
        <w:t>duration_cast</w:t>
      </w:r>
      <w:proofErr w:type="spellEnd"/>
      <w:r w:rsidRPr="00450BC8">
        <w:rPr>
          <w:rFonts w:ascii="Courier New" w:eastAsia="Times New Roman" w:hAnsi="Courier New" w:cs="Courier New"/>
          <w:color w:val="FF0000"/>
          <w:sz w:val="20"/>
          <w:szCs w:val="20"/>
          <w:lang w:eastAsia="it-IT"/>
        </w:rPr>
        <w:t>; il tipo del parametro deve essere specificato ad ogni chiamata tra parentesi angolari</w:t>
      </w:r>
      <w:r w:rsidR="00450BC8" w:rsidRPr="00450BC8">
        <w:rPr>
          <w:rFonts w:ascii="Courier New" w:eastAsia="Times New Roman" w:hAnsi="Courier New" w:cs="Courier New"/>
          <w:color w:val="FF0000"/>
          <w:sz w:val="20"/>
          <w:szCs w:val="20"/>
          <w:lang w:eastAsia="it-IT"/>
        </w:rPr>
        <w:t xml:space="preserve">; uno dei tipi accettati da </w:t>
      </w:r>
      <w:proofErr w:type="spellStart"/>
      <w:r w:rsidR="00450BC8" w:rsidRPr="00450BC8">
        <w:rPr>
          <w:rFonts w:ascii="Courier New" w:eastAsia="Times New Roman" w:hAnsi="Courier New" w:cs="Courier New"/>
          <w:color w:val="FF0000"/>
          <w:sz w:val="20"/>
          <w:szCs w:val="20"/>
          <w:lang w:eastAsia="it-IT"/>
        </w:rPr>
        <w:t>duration_cast</w:t>
      </w:r>
      <w:proofErr w:type="spellEnd"/>
      <w:r w:rsidR="00450BC8" w:rsidRPr="00450BC8">
        <w:rPr>
          <w:rFonts w:ascii="Courier New" w:eastAsia="Times New Roman" w:hAnsi="Courier New" w:cs="Courier New"/>
          <w:color w:val="FF0000"/>
          <w:sz w:val="20"/>
          <w:szCs w:val="20"/>
          <w:lang w:eastAsia="it-IT"/>
        </w:rPr>
        <w:t xml:space="preserve"> è </w:t>
      </w:r>
      <w:proofErr w:type="spellStart"/>
      <w:r w:rsidR="00450BC8" w:rsidRPr="00450BC8">
        <w:rPr>
          <w:rFonts w:ascii="Courier New" w:eastAsia="Times New Roman" w:hAnsi="Courier New" w:cs="Courier New"/>
          <w:color w:val="FF0000"/>
          <w:sz w:val="20"/>
          <w:szCs w:val="20"/>
          <w:lang w:eastAsia="it-IT"/>
        </w:rPr>
        <w:t>milliseconds</w:t>
      </w:r>
      <w:proofErr w:type="spellEnd"/>
      <w:r w:rsidR="00450BC8" w:rsidRPr="00450BC8">
        <w:rPr>
          <w:rFonts w:ascii="Courier New" w:eastAsia="Times New Roman" w:hAnsi="Courier New" w:cs="Courier New"/>
          <w:color w:val="FF0000"/>
          <w:sz w:val="20"/>
          <w:szCs w:val="20"/>
          <w:lang w:eastAsia="it-IT"/>
        </w:rPr>
        <w:t xml:space="preserve">, classe definita nel </w:t>
      </w:r>
      <w:proofErr w:type="spellStart"/>
      <w:r w:rsidR="00450BC8" w:rsidRPr="00450BC8">
        <w:rPr>
          <w:rFonts w:ascii="Courier New" w:eastAsia="Times New Roman" w:hAnsi="Courier New" w:cs="Courier New"/>
          <w:color w:val="FF0000"/>
          <w:sz w:val="20"/>
          <w:szCs w:val="20"/>
          <w:lang w:eastAsia="it-IT"/>
        </w:rPr>
        <w:t>namespace</w:t>
      </w:r>
      <w:proofErr w:type="spellEnd"/>
      <w:r w:rsidR="00450BC8" w:rsidRPr="00450BC8">
        <w:rPr>
          <w:rFonts w:ascii="Courier New" w:eastAsia="Times New Roman" w:hAnsi="Courier New" w:cs="Courier New"/>
          <w:color w:val="FF0000"/>
          <w:sz w:val="20"/>
          <w:szCs w:val="20"/>
          <w:lang w:eastAsia="it-IT"/>
        </w:rPr>
        <w:t xml:space="preserve"> </w:t>
      </w:r>
      <w:proofErr w:type="spellStart"/>
      <w:r w:rsidR="00450BC8" w:rsidRPr="00450BC8">
        <w:rPr>
          <w:rFonts w:ascii="Courier New" w:eastAsia="Times New Roman" w:hAnsi="Courier New" w:cs="Courier New"/>
          <w:color w:val="FF0000"/>
          <w:sz w:val="20"/>
          <w:szCs w:val="20"/>
          <w:lang w:eastAsia="it-IT"/>
        </w:rPr>
        <w:t>chrono</w:t>
      </w:r>
      <w:proofErr w:type="spellEnd"/>
      <w:r w:rsidR="00450BC8" w:rsidRPr="00450BC8">
        <w:rPr>
          <w:rFonts w:ascii="Courier New" w:eastAsia="Times New Roman" w:hAnsi="Courier New" w:cs="Courier New"/>
          <w:color w:val="FF0000"/>
          <w:sz w:val="20"/>
          <w:szCs w:val="20"/>
          <w:lang w:eastAsia="it-IT"/>
        </w:rPr>
        <w:t xml:space="preserve">; perciò </w:t>
      </w:r>
      <w:proofErr w:type="spellStart"/>
      <w:r w:rsidR="00450BC8" w:rsidRPr="00450BC8">
        <w:rPr>
          <w:rFonts w:ascii="Courier New" w:eastAsia="Times New Roman" w:hAnsi="Courier New" w:cs="Courier New"/>
          <w:color w:val="FF0000"/>
          <w:sz w:val="20"/>
          <w:szCs w:val="20"/>
          <w:lang w:eastAsia="it-IT"/>
        </w:rPr>
        <w:t>duration_cast</w:t>
      </w:r>
      <w:proofErr w:type="spellEnd"/>
      <w:r w:rsidR="00450BC8" w:rsidRPr="00450BC8">
        <w:rPr>
          <w:rFonts w:ascii="Courier New" w:eastAsia="Times New Roman" w:hAnsi="Courier New" w:cs="Courier New"/>
          <w:b/>
          <w:bCs/>
          <w:color w:val="FF0000"/>
          <w:sz w:val="20"/>
          <w:szCs w:val="20"/>
          <w:lang w:eastAsia="it-IT"/>
        </w:rPr>
        <w:t>&lt;</w:t>
      </w:r>
      <w:proofErr w:type="spellStart"/>
      <w:r w:rsidR="00450BC8" w:rsidRPr="00450BC8">
        <w:rPr>
          <w:rFonts w:ascii="Courier New" w:eastAsia="Times New Roman" w:hAnsi="Courier New" w:cs="Courier New"/>
          <w:color w:val="FF0000"/>
          <w:sz w:val="20"/>
          <w:szCs w:val="20"/>
          <w:lang w:eastAsia="it-IT"/>
        </w:rPr>
        <w:t>chrono</w:t>
      </w:r>
      <w:proofErr w:type="spellEnd"/>
      <w:r w:rsidR="00450BC8" w:rsidRPr="00450BC8">
        <w:rPr>
          <w:rFonts w:ascii="Courier New" w:eastAsia="Times New Roman" w:hAnsi="Courier New" w:cs="Courier New"/>
          <w:b/>
          <w:bCs/>
          <w:color w:val="FF0000"/>
          <w:sz w:val="20"/>
          <w:szCs w:val="20"/>
          <w:lang w:eastAsia="it-IT"/>
        </w:rPr>
        <w:t>::</w:t>
      </w:r>
      <w:proofErr w:type="spellStart"/>
      <w:r w:rsidR="00450BC8" w:rsidRPr="00450BC8">
        <w:rPr>
          <w:rFonts w:ascii="Courier New" w:eastAsia="Times New Roman" w:hAnsi="Courier New" w:cs="Courier New"/>
          <w:color w:val="FF0000"/>
          <w:sz w:val="20"/>
          <w:szCs w:val="20"/>
          <w:lang w:eastAsia="it-IT"/>
        </w:rPr>
        <w:t>milliseconds</w:t>
      </w:r>
      <w:proofErr w:type="spellEnd"/>
      <w:r w:rsidR="00450BC8" w:rsidRPr="00450BC8">
        <w:rPr>
          <w:rFonts w:ascii="Courier New" w:eastAsia="Times New Roman" w:hAnsi="Courier New" w:cs="Courier New"/>
          <w:color w:val="FF0000"/>
          <w:sz w:val="20"/>
          <w:szCs w:val="20"/>
          <w:lang w:eastAsia="it-IT"/>
        </w:rPr>
        <w:t>&gt; significa che il parametro è un valore che rappresenta un lasso di tempo in millisecondi</w:t>
      </w:r>
      <w:r w:rsidR="00450BC8">
        <w:rPr>
          <w:rFonts w:ascii="Courier New" w:eastAsia="Times New Roman" w:hAnsi="Courier New" w:cs="Courier New"/>
          <w:sz w:val="20"/>
          <w:szCs w:val="20"/>
          <w:lang w:eastAsia="it-IT"/>
        </w:rPr>
        <w:t xml:space="preserve"> </w:t>
      </w:r>
      <w:r w:rsidR="001A15B1" w:rsidRPr="001A15B1">
        <w:rPr>
          <w:rFonts w:ascii="Courier New" w:eastAsia="Times New Roman" w:hAnsi="Courier New" w:cs="Courier New"/>
          <w:sz w:val="20"/>
          <w:szCs w:val="20"/>
          <w:lang w:eastAsia="it-IT"/>
        </w:rPr>
        <w:t xml:space="preserve">    </w:t>
      </w:r>
    </w:p>
    <w:p w14:paraId="45434013" w14:textId="77777777" w:rsidR="00A44AB6" w:rsidRDefault="00A44AB6" w:rsidP="001A15B1">
      <w:pPr>
        <w:shd w:val="clear" w:color="auto" w:fill="FFFFFF"/>
        <w:spacing w:after="0" w:line="240" w:lineRule="auto"/>
        <w:rPr>
          <w:rFonts w:ascii="Courier New" w:eastAsia="Times New Roman" w:hAnsi="Courier New" w:cs="Courier New"/>
          <w:sz w:val="20"/>
          <w:szCs w:val="20"/>
          <w:lang w:eastAsia="it-IT"/>
        </w:rPr>
      </w:pPr>
    </w:p>
    <w:p w14:paraId="3FFE0313" w14:textId="77777777" w:rsidR="001A15B1" w:rsidRPr="001A15B1" w:rsidRDefault="00A44AB6" w:rsidP="001A15B1">
      <w:pPr>
        <w:shd w:val="clear" w:color="auto" w:fill="FFFFFF"/>
        <w:spacing w:after="0" w:line="240" w:lineRule="auto"/>
        <w:rPr>
          <w:rFonts w:ascii="Courier New" w:eastAsia="Times New Roman" w:hAnsi="Courier New" w:cs="Courier New"/>
          <w:sz w:val="20"/>
          <w:szCs w:val="20"/>
          <w:lang w:eastAsia="it-IT"/>
        </w:rPr>
      </w:pPr>
      <w:r>
        <w:rPr>
          <w:rFonts w:ascii="Courier New" w:eastAsia="Times New Roman" w:hAnsi="Courier New" w:cs="Courier New"/>
          <w:sz w:val="20"/>
          <w:szCs w:val="20"/>
          <w:lang w:eastAsia="it-IT"/>
        </w:rPr>
        <w:t xml:space="preserve">    </w:t>
      </w:r>
      <w:r w:rsidR="001A15B1" w:rsidRPr="001A15B1">
        <w:rPr>
          <w:rFonts w:ascii="Courier New" w:eastAsia="Times New Roman" w:hAnsi="Courier New" w:cs="Courier New"/>
          <w:sz w:val="20"/>
          <w:szCs w:val="20"/>
          <w:lang w:eastAsia="it-IT"/>
        </w:rPr>
        <w:t xml:space="preserve">cout </w:t>
      </w:r>
      <w:r w:rsidR="001A15B1" w:rsidRPr="001A15B1">
        <w:rPr>
          <w:rFonts w:ascii="Courier New" w:eastAsia="Times New Roman" w:hAnsi="Courier New" w:cs="Courier New"/>
          <w:b/>
          <w:bCs/>
          <w:color w:val="000080"/>
          <w:sz w:val="20"/>
          <w:szCs w:val="20"/>
          <w:lang w:eastAsia="it-IT"/>
        </w:rPr>
        <w:t>&lt;&lt;</w:t>
      </w:r>
      <w:r w:rsidR="001A15B1" w:rsidRPr="001A15B1">
        <w:rPr>
          <w:rFonts w:ascii="Courier New" w:eastAsia="Times New Roman" w:hAnsi="Courier New" w:cs="Courier New"/>
          <w:sz w:val="20"/>
          <w:szCs w:val="20"/>
          <w:lang w:eastAsia="it-IT"/>
        </w:rPr>
        <w:t xml:space="preserve"> </w:t>
      </w:r>
      <w:r w:rsidR="001A15B1" w:rsidRPr="001A15B1">
        <w:rPr>
          <w:rFonts w:ascii="Courier New" w:eastAsia="Times New Roman" w:hAnsi="Courier New" w:cs="Courier New"/>
          <w:color w:val="808080"/>
          <w:sz w:val="20"/>
          <w:szCs w:val="20"/>
          <w:lang w:eastAsia="it-IT"/>
        </w:rPr>
        <w:t>"Durata algoritmo sequenziale: "</w:t>
      </w:r>
      <w:r w:rsidR="001A15B1" w:rsidRPr="001A15B1">
        <w:rPr>
          <w:rFonts w:ascii="Courier New" w:eastAsia="Times New Roman" w:hAnsi="Courier New" w:cs="Courier New"/>
          <w:sz w:val="20"/>
          <w:szCs w:val="20"/>
          <w:lang w:eastAsia="it-IT"/>
        </w:rPr>
        <w:t xml:space="preserve"> </w:t>
      </w:r>
      <w:r w:rsidR="001A15B1" w:rsidRPr="001A15B1">
        <w:rPr>
          <w:rFonts w:ascii="Courier New" w:eastAsia="Times New Roman" w:hAnsi="Courier New" w:cs="Courier New"/>
          <w:b/>
          <w:bCs/>
          <w:color w:val="000080"/>
          <w:sz w:val="20"/>
          <w:szCs w:val="20"/>
          <w:lang w:eastAsia="it-IT"/>
        </w:rPr>
        <w:t>&lt;&lt;</w:t>
      </w:r>
      <w:r w:rsidR="001A15B1" w:rsidRPr="001A15B1">
        <w:rPr>
          <w:rFonts w:ascii="Courier New" w:eastAsia="Times New Roman" w:hAnsi="Courier New" w:cs="Courier New"/>
          <w:sz w:val="20"/>
          <w:szCs w:val="20"/>
          <w:lang w:eastAsia="it-IT"/>
        </w:rPr>
        <w:t xml:space="preserve"> </w:t>
      </w:r>
      <w:proofErr w:type="spellStart"/>
      <w:r w:rsidR="001A15B1" w:rsidRPr="001A15B1">
        <w:rPr>
          <w:rFonts w:ascii="Courier New" w:eastAsia="Times New Roman" w:hAnsi="Courier New" w:cs="Courier New"/>
          <w:sz w:val="20"/>
          <w:szCs w:val="20"/>
          <w:lang w:eastAsia="it-IT"/>
        </w:rPr>
        <w:t>int_ms</w:t>
      </w:r>
      <w:proofErr w:type="spellEnd"/>
      <w:r w:rsidR="001A15B1" w:rsidRPr="001A15B1">
        <w:rPr>
          <w:rFonts w:ascii="Courier New" w:eastAsia="Times New Roman" w:hAnsi="Courier New" w:cs="Courier New"/>
          <w:sz w:val="20"/>
          <w:szCs w:val="20"/>
          <w:lang w:eastAsia="it-IT"/>
        </w:rPr>
        <w:t xml:space="preserve"> </w:t>
      </w:r>
      <w:r w:rsidR="001A15B1" w:rsidRPr="001A15B1">
        <w:rPr>
          <w:rFonts w:ascii="Courier New" w:eastAsia="Times New Roman" w:hAnsi="Courier New" w:cs="Courier New"/>
          <w:b/>
          <w:bCs/>
          <w:color w:val="000080"/>
          <w:sz w:val="20"/>
          <w:szCs w:val="20"/>
          <w:lang w:eastAsia="it-IT"/>
        </w:rPr>
        <w:t>&lt;&lt;</w:t>
      </w:r>
      <w:r w:rsidR="001A15B1" w:rsidRPr="001A15B1">
        <w:rPr>
          <w:rFonts w:ascii="Courier New" w:eastAsia="Times New Roman" w:hAnsi="Courier New" w:cs="Courier New"/>
          <w:sz w:val="20"/>
          <w:szCs w:val="20"/>
          <w:lang w:eastAsia="it-IT"/>
        </w:rPr>
        <w:t xml:space="preserve"> </w:t>
      </w:r>
      <w:r w:rsidR="001A15B1" w:rsidRPr="001A15B1">
        <w:rPr>
          <w:rFonts w:ascii="Courier New" w:eastAsia="Times New Roman" w:hAnsi="Courier New" w:cs="Courier New"/>
          <w:color w:val="808080"/>
          <w:sz w:val="20"/>
          <w:szCs w:val="20"/>
          <w:lang w:eastAsia="it-IT"/>
        </w:rPr>
        <w:t xml:space="preserve">" </w:t>
      </w:r>
      <w:proofErr w:type="spellStart"/>
      <w:r w:rsidR="001A15B1" w:rsidRPr="001A15B1">
        <w:rPr>
          <w:rFonts w:ascii="Courier New" w:eastAsia="Times New Roman" w:hAnsi="Courier New" w:cs="Courier New"/>
          <w:color w:val="808080"/>
          <w:sz w:val="20"/>
          <w:szCs w:val="20"/>
          <w:lang w:eastAsia="it-IT"/>
        </w:rPr>
        <w:t>ms</w:t>
      </w:r>
      <w:proofErr w:type="spellEnd"/>
      <w:r w:rsidR="001A15B1" w:rsidRPr="001A15B1">
        <w:rPr>
          <w:rFonts w:ascii="Courier New" w:eastAsia="Times New Roman" w:hAnsi="Courier New" w:cs="Courier New"/>
          <w:color w:val="808080"/>
          <w:sz w:val="20"/>
          <w:szCs w:val="20"/>
          <w:lang w:eastAsia="it-IT"/>
        </w:rPr>
        <w:t>\n"</w:t>
      </w:r>
      <w:r w:rsidR="001A15B1" w:rsidRPr="001A15B1">
        <w:rPr>
          <w:rFonts w:ascii="Courier New" w:eastAsia="Times New Roman" w:hAnsi="Courier New" w:cs="Courier New"/>
          <w:b/>
          <w:bCs/>
          <w:color w:val="000080"/>
          <w:sz w:val="20"/>
          <w:szCs w:val="20"/>
          <w:lang w:eastAsia="it-IT"/>
        </w:rPr>
        <w:t>;</w:t>
      </w:r>
    </w:p>
    <w:p w14:paraId="0EC8D881" w14:textId="77777777" w:rsidR="001A15B1" w:rsidRPr="001A15B1" w:rsidRDefault="001A15B1" w:rsidP="001A15B1">
      <w:pPr>
        <w:shd w:val="clear" w:color="auto" w:fill="FFFFFF"/>
        <w:spacing w:after="0" w:line="240" w:lineRule="auto"/>
        <w:rPr>
          <w:rFonts w:ascii="Courier New" w:eastAsia="Times New Roman" w:hAnsi="Courier New" w:cs="Courier New"/>
          <w:sz w:val="20"/>
          <w:szCs w:val="20"/>
          <w:lang w:eastAsia="it-IT"/>
        </w:rPr>
      </w:pPr>
    </w:p>
    <w:p w14:paraId="4A269638" w14:textId="77777777" w:rsidR="001A15B1" w:rsidRPr="001A15B1" w:rsidRDefault="001A15B1" w:rsidP="001A15B1">
      <w:pPr>
        <w:shd w:val="clear" w:color="auto" w:fill="FFFFFF"/>
        <w:spacing w:after="0" w:line="240" w:lineRule="auto"/>
        <w:rPr>
          <w:rFonts w:ascii="Courier New" w:eastAsia="Times New Roman" w:hAnsi="Courier New" w:cs="Courier New"/>
          <w:color w:val="008000"/>
          <w:sz w:val="20"/>
          <w:szCs w:val="20"/>
          <w:lang w:eastAsia="it-IT"/>
        </w:rPr>
      </w:pPr>
      <w:r w:rsidRPr="001A15B1">
        <w:rPr>
          <w:rFonts w:ascii="Courier New" w:eastAsia="Times New Roman" w:hAnsi="Courier New" w:cs="Courier New"/>
          <w:sz w:val="20"/>
          <w:szCs w:val="20"/>
          <w:lang w:eastAsia="it-IT"/>
        </w:rPr>
        <w:t xml:space="preserve">    </w:t>
      </w:r>
      <w:r w:rsidRPr="001A15B1">
        <w:rPr>
          <w:rFonts w:ascii="Courier New" w:eastAsia="Times New Roman" w:hAnsi="Courier New" w:cs="Courier New"/>
          <w:color w:val="008000"/>
          <w:sz w:val="20"/>
          <w:szCs w:val="20"/>
          <w:lang w:eastAsia="it-IT"/>
        </w:rPr>
        <w:t>//ora con 4 thread che eseguono una funzione</w:t>
      </w:r>
    </w:p>
    <w:p w14:paraId="455DB584" w14:textId="77777777" w:rsidR="001A15B1" w:rsidRPr="001A15B1" w:rsidRDefault="001A15B1" w:rsidP="001A15B1">
      <w:pPr>
        <w:shd w:val="clear" w:color="auto" w:fill="FFFFFF"/>
        <w:spacing w:after="0" w:line="240" w:lineRule="auto"/>
        <w:rPr>
          <w:rFonts w:ascii="Courier New" w:eastAsia="Times New Roman" w:hAnsi="Courier New" w:cs="Courier New"/>
          <w:color w:val="008000"/>
          <w:sz w:val="20"/>
          <w:szCs w:val="20"/>
          <w:lang w:eastAsia="it-IT"/>
        </w:rPr>
      </w:pPr>
      <w:r w:rsidRPr="001A15B1">
        <w:rPr>
          <w:rFonts w:ascii="Courier New" w:eastAsia="Times New Roman" w:hAnsi="Courier New" w:cs="Courier New"/>
          <w:sz w:val="20"/>
          <w:szCs w:val="20"/>
          <w:lang w:eastAsia="it-IT"/>
        </w:rPr>
        <w:t xml:space="preserve">    </w:t>
      </w:r>
      <w:r w:rsidRPr="001A15B1">
        <w:rPr>
          <w:rFonts w:ascii="Courier New" w:eastAsia="Times New Roman" w:hAnsi="Courier New" w:cs="Courier New"/>
          <w:color w:val="008000"/>
          <w:sz w:val="20"/>
          <w:szCs w:val="20"/>
          <w:lang w:eastAsia="it-IT"/>
        </w:rPr>
        <w:t>//ciascuna delle quali estrae un quarto dei numeri</w:t>
      </w:r>
    </w:p>
    <w:p w14:paraId="37095442" w14:textId="77777777" w:rsidR="001A15B1" w:rsidRPr="005909AC" w:rsidRDefault="001A15B1" w:rsidP="001A15B1">
      <w:pPr>
        <w:shd w:val="clear" w:color="auto" w:fill="FFFFFF"/>
        <w:spacing w:after="0" w:line="240" w:lineRule="auto"/>
        <w:rPr>
          <w:rFonts w:ascii="Courier New" w:eastAsia="Times New Roman" w:hAnsi="Courier New" w:cs="Courier New"/>
          <w:sz w:val="20"/>
          <w:szCs w:val="20"/>
          <w:lang w:val="en-GB" w:eastAsia="it-IT"/>
        </w:rPr>
      </w:pPr>
      <w:r w:rsidRPr="001A15B1">
        <w:rPr>
          <w:rFonts w:ascii="Courier New" w:eastAsia="Times New Roman" w:hAnsi="Courier New" w:cs="Courier New"/>
          <w:sz w:val="20"/>
          <w:szCs w:val="20"/>
          <w:lang w:eastAsia="it-IT"/>
        </w:rPr>
        <w:t xml:space="preserve">    </w:t>
      </w:r>
      <w:proofErr w:type="spellStart"/>
      <w:r w:rsidRPr="005909AC">
        <w:rPr>
          <w:rFonts w:ascii="Courier New" w:eastAsia="Times New Roman" w:hAnsi="Courier New" w:cs="Courier New"/>
          <w:sz w:val="20"/>
          <w:szCs w:val="20"/>
          <w:lang w:val="en-GB" w:eastAsia="it-IT"/>
        </w:rPr>
        <w:t>inizio</w:t>
      </w:r>
      <w:proofErr w:type="spellEnd"/>
      <w:r w:rsidRPr="005909AC">
        <w:rPr>
          <w:rFonts w:ascii="Courier New" w:eastAsia="Times New Roman" w:hAnsi="Courier New" w:cs="Courier New"/>
          <w:sz w:val="20"/>
          <w:szCs w:val="20"/>
          <w:lang w:val="en-GB" w:eastAsia="it-IT"/>
        </w:rPr>
        <w:t xml:space="preserve"> </w:t>
      </w:r>
      <w:r w:rsidRPr="005909AC">
        <w:rPr>
          <w:rFonts w:ascii="Courier New" w:eastAsia="Times New Roman" w:hAnsi="Courier New" w:cs="Courier New"/>
          <w:b/>
          <w:bCs/>
          <w:color w:val="000080"/>
          <w:sz w:val="20"/>
          <w:szCs w:val="20"/>
          <w:lang w:val="en-GB" w:eastAsia="it-IT"/>
        </w:rPr>
        <w:t>=</w:t>
      </w:r>
      <w:r w:rsidRPr="005909AC">
        <w:rPr>
          <w:rFonts w:ascii="Courier New" w:eastAsia="Times New Roman" w:hAnsi="Courier New" w:cs="Courier New"/>
          <w:sz w:val="20"/>
          <w:szCs w:val="20"/>
          <w:lang w:val="en-GB" w:eastAsia="it-IT"/>
        </w:rPr>
        <w:t xml:space="preserve"> </w:t>
      </w:r>
      <w:proofErr w:type="gramStart"/>
      <w:r w:rsidRPr="005909AC">
        <w:rPr>
          <w:rFonts w:ascii="Courier New" w:eastAsia="Times New Roman" w:hAnsi="Courier New" w:cs="Courier New"/>
          <w:sz w:val="20"/>
          <w:szCs w:val="20"/>
          <w:lang w:val="en-GB" w:eastAsia="it-IT"/>
        </w:rPr>
        <w:t>chrono</w:t>
      </w:r>
      <w:r w:rsidRPr="005909AC">
        <w:rPr>
          <w:rFonts w:ascii="Courier New" w:eastAsia="Times New Roman" w:hAnsi="Courier New" w:cs="Courier New"/>
          <w:b/>
          <w:bCs/>
          <w:color w:val="000080"/>
          <w:sz w:val="20"/>
          <w:szCs w:val="20"/>
          <w:lang w:val="en-GB" w:eastAsia="it-IT"/>
        </w:rPr>
        <w:t>::</w:t>
      </w:r>
      <w:proofErr w:type="spellStart"/>
      <w:proofErr w:type="gramEnd"/>
      <w:r w:rsidRPr="005909AC">
        <w:rPr>
          <w:rFonts w:ascii="Courier New" w:eastAsia="Times New Roman" w:hAnsi="Courier New" w:cs="Courier New"/>
          <w:sz w:val="20"/>
          <w:szCs w:val="20"/>
          <w:lang w:val="en-GB" w:eastAsia="it-IT"/>
        </w:rPr>
        <w:t>high_resolution_clock</w:t>
      </w:r>
      <w:proofErr w:type="spellEnd"/>
      <w:r w:rsidRPr="005909AC">
        <w:rPr>
          <w:rFonts w:ascii="Courier New" w:eastAsia="Times New Roman" w:hAnsi="Courier New" w:cs="Courier New"/>
          <w:b/>
          <w:bCs/>
          <w:color w:val="000080"/>
          <w:sz w:val="20"/>
          <w:szCs w:val="20"/>
          <w:lang w:val="en-GB" w:eastAsia="it-IT"/>
        </w:rPr>
        <w:t>::</w:t>
      </w:r>
      <w:r w:rsidRPr="005909AC">
        <w:rPr>
          <w:rFonts w:ascii="Courier New" w:eastAsia="Times New Roman" w:hAnsi="Courier New" w:cs="Courier New"/>
          <w:sz w:val="20"/>
          <w:szCs w:val="20"/>
          <w:lang w:val="en-GB" w:eastAsia="it-IT"/>
        </w:rPr>
        <w:t>now</w:t>
      </w:r>
      <w:r w:rsidRPr="005909AC">
        <w:rPr>
          <w:rFonts w:ascii="Courier New" w:eastAsia="Times New Roman" w:hAnsi="Courier New" w:cs="Courier New"/>
          <w:b/>
          <w:bCs/>
          <w:color w:val="000080"/>
          <w:sz w:val="20"/>
          <w:szCs w:val="20"/>
          <w:lang w:val="en-GB" w:eastAsia="it-IT"/>
        </w:rPr>
        <w:t>();</w:t>
      </w:r>
    </w:p>
    <w:p w14:paraId="7BF23081" w14:textId="77777777" w:rsidR="001A15B1" w:rsidRDefault="001A15B1" w:rsidP="001A15B1">
      <w:pPr>
        <w:shd w:val="clear" w:color="auto" w:fill="FFFFFF"/>
        <w:spacing w:after="0" w:line="240" w:lineRule="auto"/>
        <w:rPr>
          <w:rFonts w:ascii="Courier New" w:eastAsia="Times New Roman" w:hAnsi="Courier New" w:cs="Courier New"/>
          <w:b/>
          <w:bCs/>
          <w:color w:val="000080"/>
          <w:sz w:val="20"/>
          <w:szCs w:val="20"/>
          <w:lang w:eastAsia="it-IT"/>
        </w:rPr>
      </w:pPr>
      <w:r w:rsidRPr="005909AC">
        <w:rPr>
          <w:rFonts w:ascii="Courier New" w:eastAsia="Times New Roman" w:hAnsi="Courier New" w:cs="Courier New"/>
          <w:sz w:val="20"/>
          <w:szCs w:val="20"/>
          <w:lang w:val="en-GB" w:eastAsia="it-IT"/>
        </w:rPr>
        <w:t xml:space="preserve">    </w:t>
      </w:r>
      <w:proofErr w:type="spellStart"/>
      <w:r w:rsidRPr="001A15B1">
        <w:rPr>
          <w:rFonts w:ascii="Courier New" w:eastAsia="Times New Roman" w:hAnsi="Courier New" w:cs="Courier New"/>
          <w:sz w:val="20"/>
          <w:szCs w:val="20"/>
          <w:lang w:eastAsia="it-IT"/>
        </w:rPr>
        <w:t>thread</w:t>
      </w:r>
      <w:proofErr w:type="spellEnd"/>
      <w:r w:rsidRPr="001A15B1">
        <w:rPr>
          <w:rFonts w:ascii="Courier New" w:eastAsia="Times New Roman" w:hAnsi="Courier New" w:cs="Courier New"/>
          <w:sz w:val="20"/>
          <w:szCs w:val="20"/>
          <w:lang w:eastAsia="it-IT"/>
        </w:rPr>
        <w:t xml:space="preserve"> t1</w:t>
      </w:r>
      <w:r w:rsidRPr="001A15B1">
        <w:rPr>
          <w:rFonts w:ascii="Courier New" w:eastAsia="Times New Roman" w:hAnsi="Courier New" w:cs="Courier New"/>
          <w:b/>
          <w:bCs/>
          <w:color w:val="000080"/>
          <w:sz w:val="20"/>
          <w:szCs w:val="20"/>
          <w:lang w:eastAsia="it-IT"/>
        </w:rPr>
        <w:t>{</w:t>
      </w:r>
      <w:r w:rsidRPr="001A15B1">
        <w:rPr>
          <w:rFonts w:ascii="Courier New" w:eastAsia="Times New Roman" w:hAnsi="Courier New" w:cs="Courier New"/>
          <w:sz w:val="20"/>
          <w:szCs w:val="20"/>
          <w:lang w:eastAsia="it-IT"/>
        </w:rPr>
        <w:t>estrai</w:t>
      </w:r>
      <w:r w:rsidRPr="001A15B1">
        <w:rPr>
          <w:rFonts w:ascii="Courier New" w:eastAsia="Times New Roman" w:hAnsi="Courier New" w:cs="Courier New"/>
          <w:b/>
          <w:bCs/>
          <w:color w:val="000080"/>
          <w:sz w:val="20"/>
          <w:szCs w:val="20"/>
          <w:lang w:eastAsia="it-IT"/>
        </w:rPr>
        <w:t>,</w:t>
      </w:r>
      <w:r w:rsidRPr="001A15B1">
        <w:rPr>
          <w:rFonts w:ascii="Courier New" w:eastAsia="Times New Roman" w:hAnsi="Courier New" w:cs="Courier New"/>
          <w:sz w:val="20"/>
          <w:szCs w:val="20"/>
          <w:lang w:eastAsia="it-IT"/>
        </w:rPr>
        <w:t xml:space="preserve"> QUANTI</w:t>
      </w:r>
      <w:r w:rsidRPr="001A15B1">
        <w:rPr>
          <w:rFonts w:ascii="Courier New" w:eastAsia="Times New Roman" w:hAnsi="Courier New" w:cs="Courier New"/>
          <w:b/>
          <w:bCs/>
          <w:color w:val="000080"/>
          <w:sz w:val="20"/>
          <w:szCs w:val="20"/>
          <w:lang w:eastAsia="it-IT"/>
        </w:rPr>
        <w:t>/</w:t>
      </w:r>
      <w:r w:rsidRPr="001A15B1">
        <w:rPr>
          <w:rFonts w:ascii="Courier New" w:eastAsia="Times New Roman" w:hAnsi="Courier New" w:cs="Courier New"/>
          <w:color w:val="FF8000"/>
          <w:sz w:val="20"/>
          <w:szCs w:val="20"/>
          <w:lang w:eastAsia="it-IT"/>
        </w:rPr>
        <w:t>4</w:t>
      </w:r>
      <w:r w:rsidRPr="001A15B1">
        <w:rPr>
          <w:rFonts w:ascii="Courier New" w:eastAsia="Times New Roman" w:hAnsi="Courier New" w:cs="Courier New"/>
          <w:b/>
          <w:bCs/>
          <w:color w:val="000080"/>
          <w:sz w:val="20"/>
          <w:szCs w:val="20"/>
          <w:lang w:eastAsia="it-IT"/>
        </w:rPr>
        <w:t>};</w:t>
      </w:r>
    </w:p>
    <w:p w14:paraId="153BBE7A" w14:textId="77777777" w:rsidR="00450BC8" w:rsidRPr="00450BC8" w:rsidRDefault="00450BC8" w:rsidP="001A15B1">
      <w:pPr>
        <w:shd w:val="clear" w:color="auto" w:fill="FFFFFF"/>
        <w:spacing w:after="0" w:line="240" w:lineRule="auto"/>
        <w:rPr>
          <w:rFonts w:ascii="Courier New" w:eastAsia="Times New Roman" w:hAnsi="Courier New" w:cs="Courier New"/>
          <w:color w:val="FF0000"/>
          <w:sz w:val="20"/>
          <w:szCs w:val="20"/>
          <w:lang w:eastAsia="it-IT"/>
        </w:rPr>
      </w:pPr>
      <w:r w:rsidRPr="00450BC8">
        <w:rPr>
          <w:rFonts w:ascii="Courier New" w:eastAsia="Times New Roman" w:hAnsi="Courier New" w:cs="Courier New"/>
          <w:color w:val="FF0000"/>
          <w:sz w:val="20"/>
          <w:szCs w:val="20"/>
          <w:lang w:eastAsia="it-IT"/>
        </w:rPr>
        <w:t xml:space="preserve">stiamo creando un oggetto t1 di classe thread invocando un costruttore il cui primo parametro è il nome della funzione da eseguire nel thread; gli altri parametri sono quelli che saranno passati alla funzione; i parametri possono </w:t>
      </w:r>
      <w:r w:rsidRPr="00450BC8">
        <w:rPr>
          <w:rFonts w:ascii="Courier New" w:eastAsia="Times New Roman" w:hAnsi="Courier New" w:cs="Courier New"/>
          <w:color w:val="FF0000"/>
          <w:sz w:val="20"/>
          <w:szCs w:val="20"/>
          <w:lang w:eastAsia="it-IT"/>
        </w:rPr>
        <w:lastRenderedPageBreak/>
        <w:t>essere in numero variabile (una caratteristica delle funzioni che non abbiamo mai imparato ad usare)</w:t>
      </w:r>
    </w:p>
    <w:p w14:paraId="3006FA4E" w14:textId="77777777" w:rsidR="00450BC8" w:rsidRPr="001A15B1" w:rsidRDefault="00450BC8" w:rsidP="001A15B1">
      <w:pPr>
        <w:shd w:val="clear" w:color="auto" w:fill="FFFFFF"/>
        <w:spacing w:after="0" w:line="240" w:lineRule="auto"/>
        <w:rPr>
          <w:rFonts w:ascii="Courier New" w:eastAsia="Times New Roman" w:hAnsi="Courier New" w:cs="Courier New"/>
          <w:sz w:val="20"/>
          <w:szCs w:val="20"/>
          <w:lang w:eastAsia="it-IT"/>
        </w:rPr>
      </w:pPr>
    </w:p>
    <w:p w14:paraId="16BD4DB7" w14:textId="77777777" w:rsidR="001A15B1" w:rsidRPr="005909AC" w:rsidRDefault="001A15B1" w:rsidP="001A15B1">
      <w:pPr>
        <w:shd w:val="clear" w:color="auto" w:fill="FFFFFF"/>
        <w:spacing w:after="0" w:line="240" w:lineRule="auto"/>
        <w:rPr>
          <w:rFonts w:ascii="Courier New" w:eastAsia="Times New Roman" w:hAnsi="Courier New" w:cs="Courier New"/>
          <w:sz w:val="20"/>
          <w:szCs w:val="20"/>
          <w:lang w:val="en-GB" w:eastAsia="it-IT"/>
        </w:rPr>
      </w:pPr>
      <w:r w:rsidRPr="001A15B1">
        <w:rPr>
          <w:rFonts w:ascii="Courier New" w:eastAsia="Times New Roman" w:hAnsi="Courier New" w:cs="Courier New"/>
          <w:sz w:val="20"/>
          <w:szCs w:val="20"/>
          <w:lang w:eastAsia="it-IT"/>
        </w:rPr>
        <w:t xml:space="preserve">    </w:t>
      </w:r>
      <w:r w:rsidRPr="005909AC">
        <w:rPr>
          <w:rFonts w:ascii="Courier New" w:eastAsia="Times New Roman" w:hAnsi="Courier New" w:cs="Courier New"/>
          <w:sz w:val="20"/>
          <w:szCs w:val="20"/>
          <w:lang w:val="en-GB" w:eastAsia="it-IT"/>
        </w:rPr>
        <w:t>thread t2</w:t>
      </w:r>
      <w:r w:rsidRPr="005909AC">
        <w:rPr>
          <w:rFonts w:ascii="Courier New" w:eastAsia="Times New Roman" w:hAnsi="Courier New" w:cs="Courier New"/>
          <w:b/>
          <w:bCs/>
          <w:color w:val="000080"/>
          <w:sz w:val="20"/>
          <w:szCs w:val="20"/>
          <w:lang w:val="en-GB" w:eastAsia="it-IT"/>
        </w:rPr>
        <w:t>{</w:t>
      </w:r>
      <w:proofErr w:type="spellStart"/>
      <w:r w:rsidRPr="005909AC">
        <w:rPr>
          <w:rFonts w:ascii="Courier New" w:eastAsia="Times New Roman" w:hAnsi="Courier New" w:cs="Courier New"/>
          <w:sz w:val="20"/>
          <w:szCs w:val="20"/>
          <w:lang w:val="en-GB" w:eastAsia="it-IT"/>
        </w:rPr>
        <w:t>estrai</w:t>
      </w:r>
      <w:proofErr w:type="spellEnd"/>
      <w:r w:rsidRPr="005909AC">
        <w:rPr>
          <w:rFonts w:ascii="Courier New" w:eastAsia="Times New Roman" w:hAnsi="Courier New" w:cs="Courier New"/>
          <w:b/>
          <w:bCs/>
          <w:color w:val="000080"/>
          <w:sz w:val="20"/>
          <w:szCs w:val="20"/>
          <w:lang w:val="en-GB" w:eastAsia="it-IT"/>
        </w:rPr>
        <w:t>,</w:t>
      </w:r>
      <w:r w:rsidRPr="005909AC">
        <w:rPr>
          <w:rFonts w:ascii="Courier New" w:eastAsia="Times New Roman" w:hAnsi="Courier New" w:cs="Courier New"/>
          <w:sz w:val="20"/>
          <w:szCs w:val="20"/>
          <w:lang w:val="en-GB" w:eastAsia="it-IT"/>
        </w:rPr>
        <w:t xml:space="preserve"> QUANTI</w:t>
      </w:r>
      <w:r w:rsidRPr="005909AC">
        <w:rPr>
          <w:rFonts w:ascii="Courier New" w:eastAsia="Times New Roman" w:hAnsi="Courier New" w:cs="Courier New"/>
          <w:b/>
          <w:bCs/>
          <w:color w:val="000080"/>
          <w:sz w:val="20"/>
          <w:szCs w:val="20"/>
          <w:lang w:val="en-GB" w:eastAsia="it-IT"/>
        </w:rPr>
        <w:t>/</w:t>
      </w:r>
      <w:r w:rsidRPr="005909AC">
        <w:rPr>
          <w:rFonts w:ascii="Courier New" w:eastAsia="Times New Roman" w:hAnsi="Courier New" w:cs="Courier New"/>
          <w:color w:val="FF8000"/>
          <w:sz w:val="20"/>
          <w:szCs w:val="20"/>
          <w:lang w:val="en-GB" w:eastAsia="it-IT"/>
        </w:rPr>
        <w:t>4</w:t>
      </w:r>
      <w:r w:rsidRPr="005909AC">
        <w:rPr>
          <w:rFonts w:ascii="Courier New" w:eastAsia="Times New Roman" w:hAnsi="Courier New" w:cs="Courier New"/>
          <w:b/>
          <w:bCs/>
          <w:color w:val="000080"/>
          <w:sz w:val="20"/>
          <w:szCs w:val="20"/>
          <w:lang w:val="en-GB" w:eastAsia="it-IT"/>
        </w:rPr>
        <w:t>};</w:t>
      </w:r>
    </w:p>
    <w:p w14:paraId="775B34FA" w14:textId="77777777" w:rsidR="001A15B1" w:rsidRPr="005909AC" w:rsidRDefault="001A15B1" w:rsidP="001A15B1">
      <w:pPr>
        <w:shd w:val="clear" w:color="auto" w:fill="FFFFFF"/>
        <w:spacing w:after="0" w:line="240" w:lineRule="auto"/>
        <w:rPr>
          <w:rFonts w:ascii="Courier New" w:eastAsia="Times New Roman" w:hAnsi="Courier New" w:cs="Courier New"/>
          <w:sz w:val="20"/>
          <w:szCs w:val="20"/>
          <w:lang w:val="en-GB" w:eastAsia="it-IT"/>
        </w:rPr>
      </w:pPr>
      <w:r w:rsidRPr="005909AC">
        <w:rPr>
          <w:rFonts w:ascii="Courier New" w:eastAsia="Times New Roman" w:hAnsi="Courier New" w:cs="Courier New"/>
          <w:sz w:val="20"/>
          <w:szCs w:val="20"/>
          <w:lang w:val="en-GB" w:eastAsia="it-IT"/>
        </w:rPr>
        <w:t xml:space="preserve">    thread t3</w:t>
      </w:r>
      <w:r w:rsidRPr="005909AC">
        <w:rPr>
          <w:rFonts w:ascii="Courier New" w:eastAsia="Times New Roman" w:hAnsi="Courier New" w:cs="Courier New"/>
          <w:b/>
          <w:bCs/>
          <w:color w:val="000080"/>
          <w:sz w:val="20"/>
          <w:szCs w:val="20"/>
          <w:lang w:val="en-GB" w:eastAsia="it-IT"/>
        </w:rPr>
        <w:t>{</w:t>
      </w:r>
      <w:proofErr w:type="spellStart"/>
      <w:r w:rsidRPr="005909AC">
        <w:rPr>
          <w:rFonts w:ascii="Courier New" w:eastAsia="Times New Roman" w:hAnsi="Courier New" w:cs="Courier New"/>
          <w:sz w:val="20"/>
          <w:szCs w:val="20"/>
          <w:lang w:val="en-GB" w:eastAsia="it-IT"/>
        </w:rPr>
        <w:t>estrai</w:t>
      </w:r>
      <w:proofErr w:type="spellEnd"/>
      <w:r w:rsidRPr="005909AC">
        <w:rPr>
          <w:rFonts w:ascii="Courier New" w:eastAsia="Times New Roman" w:hAnsi="Courier New" w:cs="Courier New"/>
          <w:b/>
          <w:bCs/>
          <w:color w:val="000080"/>
          <w:sz w:val="20"/>
          <w:szCs w:val="20"/>
          <w:lang w:val="en-GB" w:eastAsia="it-IT"/>
        </w:rPr>
        <w:t>,</w:t>
      </w:r>
      <w:r w:rsidRPr="005909AC">
        <w:rPr>
          <w:rFonts w:ascii="Courier New" w:eastAsia="Times New Roman" w:hAnsi="Courier New" w:cs="Courier New"/>
          <w:sz w:val="20"/>
          <w:szCs w:val="20"/>
          <w:lang w:val="en-GB" w:eastAsia="it-IT"/>
        </w:rPr>
        <w:t xml:space="preserve"> QUANTI</w:t>
      </w:r>
      <w:r w:rsidRPr="005909AC">
        <w:rPr>
          <w:rFonts w:ascii="Courier New" w:eastAsia="Times New Roman" w:hAnsi="Courier New" w:cs="Courier New"/>
          <w:b/>
          <w:bCs/>
          <w:color w:val="000080"/>
          <w:sz w:val="20"/>
          <w:szCs w:val="20"/>
          <w:lang w:val="en-GB" w:eastAsia="it-IT"/>
        </w:rPr>
        <w:t>/</w:t>
      </w:r>
      <w:r w:rsidRPr="005909AC">
        <w:rPr>
          <w:rFonts w:ascii="Courier New" w:eastAsia="Times New Roman" w:hAnsi="Courier New" w:cs="Courier New"/>
          <w:color w:val="FF8000"/>
          <w:sz w:val="20"/>
          <w:szCs w:val="20"/>
          <w:lang w:val="en-GB" w:eastAsia="it-IT"/>
        </w:rPr>
        <w:t>4</w:t>
      </w:r>
      <w:r w:rsidRPr="005909AC">
        <w:rPr>
          <w:rFonts w:ascii="Courier New" w:eastAsia="Times New Roman" w:hAnsi="Courier New" w:cs="Courier New"/>
          <w:b/>
          <w:bCs/>
          <w:color w:val="000080"/>
          <w:sz w:val="20"/>
          <w:szCs w:val="20"/>
          <w:lang w:val="en-GB" w:eastAsia="it-IT"/>
        </w:rPr>
        <w:t>};</w:t>
      </w:r>
    </w:p>
    <w:p w14:paraId="010C5050" w14:textId="77777777" w:rsidR="001A15B1" w:rsidRPr="001A15B1" w:rsidRDefault="001A15B1" w:rsidP="001A15B1">
      <w:pPr>
        <w:shd w:val="clear" w:color="auto" w:fill="FFFFFF"/>
        <w:spacing w:after="0" w:line="240" w:lineRule="auto"/>
        <w:rPr>
          <w:rFonts w:ascii="Courier New" w:eastAsia="Times New Roman" w:hAnsi="Courier New" w:cs="Courier New"/>
          <w:sz w:val="20"/>
          <w:szCs w:val="20"/>
          <w:lang w:eastAsia="it-IT"/>
        </w:rPr>
      </w:pPr>
      <w:r w:rsidRPr="005909AC">
        <w:rPr>
          <w:rFonts w:ascii="Courier New" w:eastAsia="Times New Roman" w:hAnsi="Courier New" w:cs="Courier New"/>
          <w:sz w:val="20"/>
          <w:szCs w:val="20"/>
          <w:lang w:val="en-GB" w:eastAsia="it-IT"/>
        </w:rPr>
        <w:t xml:space="preserve">    </w:t>
      </w:r>
      <w:proofErr w:type="spellStart"/>
      <w:r w:rsidRPr="001A15B1">
        <w:rPr>
          <w:rFonts w:ascii="Courier New" w:eastAsia="Times New Roman" w:hAnsi="Courier New" w:cs="Courier New"/>
          <w:sz w:val="20"/>
          <w:szCs w:val="20"/>
          <w:lang w:eastAsia="it-IT"/>
        </w:rPr>
        <w:t>thread</w:t>
      </w:r>
      <w:proofErr w:type="spellEnd"/>
      <w:r w:rsidRPr="001A15B1">
        <w:rPr>
          <w:rFonts w:ascii="Courier New" w:eastAsia="Times New Roman" w:hAnsi="Courier New" w:cs="Courier New"/>
          <w:sz w:val="20"/>
          <w:szCs w:val="20"/>
          <w:lang w:eastAsia="it-IT"/>
        </w:rPr>
        <w:t xml:space="preserve"> t4</w:t>
      </w:r>
      <w:r w:rsidRPr="001A15B1">
        <w:rPr>
          <w:rFonts w:ascii="Courier New" w:eastAsia="Times New Roman" w:hAnsi="Courier New" w:cs="Courier New"/>
          <w:b/>
          <w:bCs/>
          <w:color w:val="000080"/>
          <w:sz w:val="20"/>
          <w:szCs w:val="20"/>
          <w:lang w:eastAsia="it-IT"/>
        </w:rPr>
        <w:t>{</w:t>
      </w:r>
      <w:r w:rsidRPr="001A15B1">
        <w:rPr>
          <w:rFonts w:ascii="Courier New" w:eastAsia="Times New Roman" w:hAnsi="Courier New" w:cs="Courier New"/>
          <w:sz w:val="20"/>
          <w:szCs w:val="20"/>
          <w:lang w:eastAsia="it-IT"/>
        </w:rPr>
        <w:t>estrai</w:t>
      </w:r>
      <w:r w:rsidRPr="001A15B1">
        <w:rPr>
          <w:rFonts w:ascii="Courier New" w:eastAsia="Times New Roman" w:hAnsi="Courier New" w:cs="Courier New"/>
          <w:b/>
          <w:bCs/>
          <w:color w:val="000080"/>
          <w:sz w:val="20"/>
          <w:szCs w:val="20"/>
          <w:lang w:eastAsia="it-IT"/>
        </w:rPr>
        <w:t>,</w:t>
      </w:r>
      <w:r w:rsidRPr="001A15B1">
        <w:rPr>
          <w:rFonts w:ascii="Courier New" w:eastAsia="Times New Roman" w:hAnsi="Courier New" w:cs="Courier New"/>
          <w:sz w:val="20"/>
          <w:szCs w:val="20"/>
          <w:lang w:eastAsia="it-IT"/>
        </w:rPr>
        <w:t xml:space="preserve"> QUANTI</w:t>
      </w:r>
      <w:r w:rsidRPr="001A15B1">
        <w:rPr>
          <w:rFonts w:ascii="Courier New" w:eastAsia="Times New Roman" w:hAnsi="Courier New" w:cs="Courier New"/>
          <w:b/>
          <w:bCs/>
          <w:color w:val="000080"/>
          <w:sz w:val="20"/>
          <w:szCs w:val="20"/>
          <w:lang w:eastAsia="it-IT"/>
        </w:rPr>
        <w:t>/</w:t>
      </w:r>
      <w:r w:rsidRPr="001A15B1">
        <w:rPr>
          <w:rFonts w:ascii="Courier New" w:eastAsia="Times New Roman" w:hAnsi="Courier New" w:cs="Courier New"/>
          <w:color w:val="FF8000"/>
          <w:sz w:val="20"/>
          <w:szCs w:val="20"/>
          <w:lang w:eastAsia="it-IT"/>
        </w:rPr>
        <w:t>4</w:t>
      </w:r>
      <w:r w:rsidRPr="001A15B1">
        <w:rPr>
          <w:rFonts w:ascii="Courier New" w:eastAsia="Times New Roman" w:hAnsi="Courier New" w:cs="Courier New"/>
          <w:b/>
          <w:bCs/>
          <w:color w:val="000080"/>
          <w:sz w:val="20"/>
          <w:szCs w:val="20"/>
          <w:lang w:eastAsia="it-IT"/>
        </w:rPr>
        <w:t>};</w:t>
      </w:r>
    </w:p>
    <w:p w14:paraId="5071B958" w14:textId="77777777" w:rsidR="001A15B1" w:rsidRPr="001A15B1" w:rsidRDefault="001A15B1" w:rsidP="001A15B1">
      <w:pPr>
        <w:shd w:val="clear" w:color="auto" w:fill="FFFFFF"/>
        <w:spacing w:after="0" w:line="240" w:lineRule="auto"/>
        <w:rPr>
          <w:rFonts w:ascii="Courier New" w:eastAsia="Times New Roman" w:hAnsi="Courier New" w:cs="Courier New"/>
          <w:sz w:val="20"/>
          <w:szCs w:val="20"/>
          <w:lang w:eastAsia="it-IT"/>
        </w:rPr>
      </w:pPr>
    </w:p>
    <w:p w14:paraId="35E04C39" w14:textId="77777777" w:rsidR="001A15B1" w:rsidRPr="001A15B1" w:rsidRDefault="001A15B1" w:rsidP="001A15B1">
      <w:pPr>
        <w:shd w:val="clear" w:color="auto" w:fill="FFFFFF"/>
        <w:spacing w:after="0" w:line="240" w:lineRule="auto"/>
        <w:rPr>
          <w:rFonts w:ascii="Courier New" w:eastAsia="Times New Roman" w:hAnsi="Courier New" w:cs="Courier New"/>
          <w:color w:val="008000"/>
          <w:sz w:val="20"/>
          <w:szCs w:val="20"/>
          <w:lang w:eastAsia="it-IT"/>
        </w:rPr>
      </w:pPr>
      <w:r w:rsidRPr="001A15B1">
        <w:rPr>
          <w:rFonts w:ascii="Courier New" w:eastAsia="Times New Roman" w:hAnsi="Courier New" w:cs="Courier New"/>
          <w:sz w:val="20"/>
          <w:szCs w:val="20"/>
          <w:lang w:eastAsia="it-IT"/>
        </w:rPr>
        <w:t xml:space="preserve">    </w:t>
      </w:r>
      <w:r w:rsidR="00450BC8">
        <w:rPr>
          <w:rFonts w:ascii="Courier New" w:eastAsia="Times New Roman" w:hAnsi="Courier New" w:cs="Courier New"/>
          <w:color w:val="008000"/>
          <w:sz w:val="20"/>
          <w:szCs w:val="20"/>
          <w:lang w:eastAsia="it-IT"/>
        </w:rPr>
        <w:t>//facciamo attendere a</w:t>
      </w:r>
      <w:r w:rsidRPr="001A15B1">
        <w:rPr>
          <w:rFonts w:ascii="Courier New" w:eastAsia="Times New Roman" w:hAnsi="Courier New" w:cs="Courier New"/>
          <w:color w:val="008000"/>
          <w:sz w:val="20"/>
          <w:szCs w:val="20"/>
          <w:lang w:eastAsia="it-IT"/>
        </w:rPr>
        <w:t>l main il completamento di tutti i thread</w:t>
      </w:r>
    </w:p>
    <w:p w14:paraId="78D8F12F" w14:textId="77777777" w:rsidR="001A15B1" w:rsidRPr="005909AC" w:rsidRDefault="001A15B1" w:rsidP="001A15B1">
      <w:pPr>
        <w:shd w:val="clear" w:color="auto" w:fill="FFFFFF"/>
        <w:spacing w:after="0" w:line="240" w:lineRule="auto"/>
        <w:rPr>
          <w:rFonts w:ascii="Courier New" w:eastAsia="Times New Roman" w:hAnsi="Courier New" w:cs="Courier New"/>
          <w:b/>
          <w:bCs/>
          <w:color w:val="000080"/>
          <w:sz w:val="20"/>
          <w:szCs w:val="20"/>
          <w:lang w:val="en-GB" w:eastAsia="it-IT"/>
        </w:rPr>
      </w:pPr>
      <w:r w:rsidRPr="001A15B1">
        <w:rPr>
          <w:rFonts w:ascii="Courier New" w:eastAsia="Times New Roman" w:hAnsi="Courier New" w:cs="Courier New"/>
          <w:sz w:val="20"/>
          <w:szCs w:val="20"/>
          <w:lang w:eastAsia="it-IT"/>
        </w:rPr>
        <w:t xml:space="preserve">    </w:t>
      </w:r>
      <w:r w:rsidRPr="005909AC">
        <w:rPr>
          <w:rFonts w:ascii="Courier New" w:eastAsia="Times New Roman" w:hAnsi="Courier New" w:cs="Courier New"/>
          <w:sz w:val="20"/>
          <w:szCs w:val="20"/>
          <w:lang w:val="en-GB" w:eastAsia="it-IT"/>
        </w:rPr>
        <w:t>t</w:t>
      </w:r>
      <w:proofErr w:type="gramStart"/>
      <w:r w:rsidRPr="005909AC">
        <w:rPr>
          <w:rFonts w:ascii="Courier New" w:eastAsia="Times New Roman" w:hAnsi="Courier New" w:cs="Courier New"/>
          <w:sz w:val="20"/>
          <w:szCs w:val="20"/>
          <w:lang w:val="en-GB" w:eastAsia="it-IT"/>
        </w:rPr>
        <w:t>1</w:t>
      </w:r>
      <w:r w:rsidRPr="005909AC">
        <w:rPr>
          <w:rFonts w:ascii="Courier New" w:eastAsia="Times New Roman" w:hAnsi="Courier New" w:cs="Courier New"/>
          <w:b/>
          <w:bCs/>
          <w:color w:val="000080"/>
          <w:sz w:val="20"/>
          <w:szCs w:val="20"/>
          <w:lang w:val="en-GB" w:eastAsia="it-IT"/>
        </w:rPr>
        <w:t>.</w:t>
      </w:r>
      <w:r w:rsidRPr="005909AC">
        <w:rPr>
          <w:rFonts w:ascii="Courier New" w:eastAsia="Times New Roman" w:hAnsi="Courier New" w:cs="Courier New"/>
          <w:sz w:val="20"/>
          <w:szCs w:val="20"/>
          <w:lang w:val="en-GB" w:eastAsia="it-IT"/>
        </w:rPr>
        <w:t>join</w:t>
      </w:r>
      <w:proofErr w:type="gramEnd"/>
      <w:r w:rsidRPr="005909AC">
        <w:rPr>
          <w:rFonts w:ascii="Courier New" w:eastAsia="Times New Roman" w:hAnsi="Courier New" w:cs="Courier New"/>
          <w:b/>
          <w:bCs/>
          <w:color w:val="000080"/>
          <w:sz w:val="20"/>
          <w:szCs w:val="20"/>
          <w:lang w:val="en-GB" w:eastAsia="it-IT"/>
        </w:rPr>
        <w:t>();</w:t>
      </w:r>
      <w:r w:rsidRPr="005909AC">
        <w:rPr>
          <w:rFonts w:ascii="Courier New" w:eastAsia="Times New Roman" w:hAnsi="Courier New" w:cs="Courier New"/>
          <w:sz w:val="20"/>
          <w:szCs w:val="20"/>
          <w:lang w:val="en-GB" w:eastAsia="it-IT"/>
        </w:rPr>
        <w:t xml:space="preserve"> t2</w:t>
      </w:r>
      <w:r w:rsidRPr="005909AC">
        <w:rPr>
          <w:rFonts w:ascii="Courier New" w:eastAsia="Times New Roman" w:hAnsi="Courier New" w:cs="Courier New"/>
          <w:b/>
          <w:bCs/>
          <w:color w:val="000080"/>
          <w:sz w:val="20"/>
          <w:szCs w:val="20"/>
          <w:lang w:val="en-GB" w:eastAsia="it-IT"/>
        </w:rPr>
        <w:t>.</w:t>
      </w:r>
      <w:r w:rsidRPr="005909AC">
        <w:rPr>
          <w:rFonts w:ascii="Courier New" w:eastAsia="Times New Roman" w:hAnsi="Courier New" w:cs="Courier New"/>
          <w:sz w:val="20"/>
          <w:szCs w:val="20"/>
          <w:lang w:val="en-GB" w:eastAsia="it-IT"/>
        </w:rPr>
        <w:t>join</w:t>
      </w:r>
      <w:r w:rsidRPr="005909AC">
        <w:rPr>
          <w:rFonts w:ascii="Courier New" w:eastAsia="Times New Roman" w:hAnsi="Courier New" w:cs="Courier New"/>
          <w:b/>
          <w:bCs/>
          <w:color w:val="000080"/>
          <w:sz w:val="20"/>
          <w:szCs w:val="20"/>
          <w:lang w:val="en-GB" w:eastAsia="it-IT"/>
        </w:rPr>
        <w:t>();</w:t>
      </w:r>
      <w:r w:rsidRPr="005909AC">
        <w:rPr>
          <w:rFonts w:ascii="Courier New" w:eastAsia="Times New Roman" w:hAnsi="Courier New" w:cs="Courier New"/>
          <w:sz w:val="20"/>
          <w:szCs w:val="20"/>
          <w:lang w:val="en-GB" w:eastAsia="it-IT"/>
        </w:rPr>
        <w:t xml:space="preserve"> t3</w:t>
      </w:r>
      <w:r w:rsidRPr="005909AC">
        <w:rPr>
          <w:rFonts w:ascii="Courier New" w:eastAsia="Times New Roman" w:hAnsi="Courier New" w:cs="Courier New"/>
          <w:b/>
          <w:bCs/>
          <w:color w:val="000080"/>
          <w:sz w:val="20"/>
          <w:szCs w:val="20"/>
          <w:lang w:val="en-GB" w:eastAsia="it-IT"/>
        </w:rPr>
        <w:t>.</w:t>
      </w:r>
      <w:r w:rsidRPr="005909AC">
        <w:rPr>
          <w:rFonts w:ascii="Courier New" w:eastAsia="Times New Roman" w:hAnsi="Courier New" w:cs="Courier New"/>
          <w:sz w:val="20"/>
          <w:szCs w:val="20"/>
          <w:lang w:val="en-GB" w:eastAsia="it-IT"/>
        </w:rPr>
        <w:t>join</w:t>
      </w:r>
      <w:r w:rsidRPr="005909AC">
        <w:rPr>
          <w:rFonts w:ascii="Courier New" w:eastAsia="Times New Roman" w:hAnsi="Courier New" w:cs="Courier New"/>
          <w:b/>
          <w:bCs/>
          <w:color w:val="000080"/>
          <w:sz w:val="20"/>
          <w:szCs w:val="20"/>
          <w:lang w:val="en-GB" w:eastAsia="it-IT"/>
        </w:rPr>
        <w:t>();</w:t>
      </w:r>
      <w:r w:rsidRPr="005909AC">
        <w:rPr>
          <w:rFonts w:ascii="Courier New" w:eastAsia="Times New Roman" w:hAnsi="Courier New" w:cs="Courier New"/>
          <w:sz w:val="20"/>
          <w:szCs w:val="20"/>
          <w:lang w:val="en-GB" w:eastAsia="it-IT"/>
        </w:rPr>
        <w:t xml:space="preserve"> t4</w:t>
      </w:r>
      <w:r w:rsidRPr="005909AC">
        <w:rPr>
          <w:rFonts w:ascii="Courier New" w:eastAsia="Times New Roman" w:hAnsi="Courier New" w:cs="Courier New"/>
          <w:b/>
          <w:bCs/>
          <w:color w:val="000080"/>
          <w:sz w:val="20"/>
          <w:szCs w:val="20"/>
          <w:lang w:val="en-GB" w:eastAsia="it-IT"/>
        </w:rPr>
        <w:t>.</w:t>
      </w:r>
      <w:r w:rsidRPr="005909AC">
        <w:rPr>
          <w:rFonts w:ascii="Courier New" w:eastAsia="Times New Roman" w:hAnsi="Courier New" w:cs="Courier New"/>
          <w:sz w:val="20"/>
          <w:szCs w:val="20"/>
          <w:lang w:val="en-GB" w:eastAsia="it-IT"/>
        </w:rPr>
        <w:t>join</w:t>
      </w:r>
      <w:r w:rsidRPr="005909AC">
        <w:rPr>
          <w:rFonts w:ascii="Courier New" w:eastAsia="Times New Roman" w:hAnsi="Courier New" w:cs="Courier New"/>
          <w:b/>
          <w:bCs/>
          <w:color w:val="000080"/>
          <w:sz w:val="20"/>
          <w:szCs w:val="20"/>
          <w:lang w:val="en-GB" w:eastAsia="it-IT"/>
        </w:rPr>
        <w:t>();</w:t>
      </w:r>
    </w:p>
    <w:p w14:paraId="35A9870B" w14:textId="77777777" w:rsidR="00450BC8" w:rsidRPr="00450BC8" w:rsidRDefault="00450BC8" w:rsidP="001A15B1">
      <w:pPr>
        <w:shd w:val="clear" w:color="auto" w:fill="FFFFFF"/>
        <w:spacing w:after="0" w:line="240" w:lineRule="auto"/>
        <w:rPr>
          <w:rFonts w:ascii="Courier New" w:eastAsia="Times New Roman" w:hAnsi="Courier New" w:cs="Courier New"/>
          <w:color w:val="FF0000"/>
          <w:sz w:val="20"/>
          <w:szCs w:val="20"/>
          <w:lang w:eastAsia="it-IT"/>
        </w:rPr>
      </w:pPr>
      <w:r w:rsidRPr="00450BC8">
        <w:rPr>
          <w:rFonts w:ascii="Courier New" w:eastAsia="Times New Roman" w:hAnsi="Courier New" w:cs="Courier New"/>
          <w:color w:val="FF0000"/>
          <w:sz w:val="20"/>
          <w:szCs w:val="20"/>
          <w:lang w:eastAsia="it-IT"/>
        </w:rPr>
        <w:t xml:space="preserve">il metodo join della classe </w:t>
      </w:r>
      <w:proofErr w:type="spellStart"/>
      <w:r w:rsidRPr="00450BC8">
        <w:rPr>
          <w:rFonts w:ascii="Courier New" w:eastAsia="Times New Roman" w:hAnsi="Courier New" w:cs="Courier New"/>
          <w:color w:val="FF0000"/>
          <w:sz w:val="20"/>
          <w:szCs w:val="20"/>
          <w:lang w:eastAsia="it-IT"/>
        </w:rPr>
        <w:t>thread</w:t>
      </w:r>
      <w:proofErr w:type="spellEnd"/>
      <w:r w:rsidRPr="00450BC8">
        <w:rPr>
          <w:rFonts w:ascii="Courier New" w:eastAsia="Times New Roman" w:hAnsi="Courier New" w:cs="Courier New"/>
          <w:color w:val="FF0000"/>
          <w:sz w:val="20"/>
          <w:szCs w:val="20"/>
          <w:lang w:eastAsia="it-IT"/>
        </w:rPr>
        <w:t xml:space="preserve"> fa aspettare il thread che lo invoca (lo mette nella coda dei </w:t>
      </w:r>
      <w:proofErr w:type="spellStart"/>
      <w:r w:rsidRPr="00450BC8">
        <w:rPr>
          <w:rFonts w:ascii="Courier New" w:eastAsia="Times New Roman" w:hAnsi="Courier New" w:cs="Courier New"/>
          <w:color w:val="FF0000"/>
          <w:sz w:val="20"/>
          <w:szCs w:val="20"/>
          <w:lang w:eastAsia="it-IT"/>
        </w:rPr>
        <w:t>waiting</w:t>
      </w:r>
      <w:proofErr w:type="spellEnd"/>
      <w:r w:rsidRPr="00450BC8">
        <w:rPr>
          <w:rFonts w:ascii="Courier New" w:eastAsia="Times New Roman" w:hAnsi="Courier New" w:cs="Courier New"/>
          <w:color w:val="FF0000"/>
          <w:sz w:val="20"/>
          <w:szCs w:val="20"/>
          <w:lang w:eastAsia="it-IT"/>
        </w:rPr>
        <w:t>) fino al completamente del thread su cui è invocato; come dire che il main viene fatto attendere e risvegliato quando t1 termina; qui si aspetterà ovviamente la terminazione anche di t2, t3 e t4</w:t>
      </w:r>
    </w:p>
    <w:p w14:paraId="43AE8B49" w14:textId="77777777" w:rsidR="001A15B1" w:rsidRPr="001A15B1" w:rsidRDefault="001A15B1" w:rsidP="001A15B1">
      <w:pPr>
        <w:shd w:val="clear" w:color="auto" w:fill="FFFFFF"/>
        <w:spacing w:after="0" w:line="240" w:lineRule="auto"/>
        <w:rPr>
          <w:rFonts w:ascii="Courier New" w:eastAsia="Times New Roman" w:hAnsi="Courier New" w:cs="Courier New"/>
          <w:sz w:val="20"/>
          <w:szCs w:val="20"/>
          <w:lang w:eastAsia="it-IT"/>
        </w:rPr>
      </w:pPr>
    </w:p>
    <w:p w14:paraId="1A2244A4" w14:textId="77777777" w:rsidR="001A15B1" w:rsidRPr="005909AC" w:rsidRDefault="001A15B1" w:rsidP="001A15B1">
      <w:pPr>
        <w:shd w:val="clear" w:color="auto" w:fill="FFFFFF"/>
        <w:spacing w:after="0" w:line="240" w:lineRule="auto"/>
        <w:rPr>
          <w:rFonts w:ascii="Courier New" w:eastAsia="Times New Roman" w:hAnsi="Courier New" w:cs="Courier New"/>
          <w:sz w:val="20"/>
          <w:szCs w:val="20"/>
          <w:lang w:val="en-GB" w:eastAsia="it-IT"/>
        </w:rPr>
      </w:pPr>
      <w:r w:rsidRPr="001A15B1">
        <w:rPr>
          <w:rFonts w:ascii="Courier New" w:eastAsia="Times New Roman" w:hAnsi="Courier New" w:cs="Courier New"/>
          <w:sz w:val="20"/>
          <w:szCs w:val="20"/>
          <w:lang w:eastAsia="it-IT"/>
        </w:rPr>
        <w:t xml:space="preserve">    </w:t>
      </w:r>
      <w:r w:rsidRPr="005909AC">
        <w:rPr>
          <w:rFonts w:ascii="Courier New" w:eastAsia="Times New Roman" w:hAnsi="Courier New" w:cs="Courier New"/>
          <w:sz w:val="20"/>
          <w:szCs w:val="20"/>
          <w:lang w:val="en-GB" w:eastAsia="it-IT"/>
        </w:rPr>
        <w:t xml:space="preserve">fine </w:t>
      </w:r>
      <w:r w:rsidRPr="005909AC">
        <w:rPr>
          <w:rFonts w:ascii="Courier New" w:eastAsia="Times New Roman" w:hAnsi="Courier New" w:cs="Courier New"/>
          <w:b/>
          <w:bCs/>
          <w:color w:val="000080"/>
          <w:sz w:val="20"/>
          <w:szCs w:val="20"/>
          <w:lang w:val="en-GB" w:eastAsia="it-IT"/>
        </w:rPr>
        <w:t>=</w:t>
      </w:r>
      <w:r w:rsidRPr="005909AC">
        <w:rPr>
          <w:rFonts w:ascii="Courier New" w:eastAsia="Times New Roman" w:hAnsi="Courier New" w:cs="Courier New"/>
          <w:sz w:val="20"/>
          <w:szCs w:val="20"/>
          <w:lang w:val="en-GB" w:eastAsia="it-IT"/>
        </w:rPr>
        <w:t xml:space="preserve"> </w:t>
      </w:r>
      <w:proofErr w:type="gramStart"/>
      <w:r w:rsidRPr="005909AC">
        <w:rPr>
          <w:rFonts w:ascii="Courier New" w:eastAsia="Times New Roman" w:hAnsi="Courier New" w:cs="Courier New"/>
          <w:sz w:val="20"/>
          <w:szCs w:val="20"/>
          <w:lang w:val="en-GB" w:eastAsia="it-IT"/>
        </w:rPr>
        <w:t>chrono</w:t>
      </w:r>
      <w:r w:rsidRPr="005909AC">
        <w:rPr>
          <w:rFonts w:ascii="Courier New" w:eastAsia="Times New Roman" w:hAnsi="Courier New" w:cs="Courier New"/>
          <w:b/>
          <w:bCs/>
          <w:color w:val="000080"/>
          <w:sz w:val="20"/>
          <w:szCs w:val="20"/>
          <w:lang w:val="en-GB" w:eastAsia="it-IT"/>
        </w:rPr>
        <w:t>::</w:t>
      </w:r>
      <w:proofErr w:type="spellStart"/>
      <w:proofErr w:type="gramEnd"/>
      <w:r w:rsidRPr="005909AC">
        <w:rPr>
          <w:rFonts w:ascii="Courier New" w:eastAsia="Times New Roman" w:hAnsi="Courier New" w:cs="Courier New"/>
          <w:sz w:val="20"/>
          <w:szCs w:val="20"/>
          <w:lang w:val="en-GB" w:eastAsia="it-IT"/>
        </w:rPr>
        <w:t>high_resolution_clock</w:t>
      </w:r>
      <w:proofErr w:type="spellEnd"/>
      <w:r w:rsidRPr="005909AC">
        <w:rPr>
          <w:rFonts w:ascii="Courier New" w:eastAsia="Times New Roman" w:hAnsi="Courier New" w:cs="Courier New"/>
          <w:b/>
          <w:bCs/>
          <w:color w:val="000080"/>
          <w:sz w:val="20"/>
          <w:szCs w:val="20"/>
          <w:lang w:val="en-GB" w:eastAsia="it-IT"/>
        </w:rPr>
        <w:t>::</w:t>
      </w:r>
      <w:r w:rsidRPr="005909AC">
        <w:rPr>
          <w:rFonts w:ascii="Courier New" w:eastAsia="Times New Roman" w:hAnsi="Courier New" w:cs="Courier New"/>
          <w:sz w:val="20"/>
          <w:szCs w:val="20"/>
          <w:lang w:val="en-GB" w:eastAsia="it-IT"/>
        </w:rPr>
        <w:t>now</w:t>
      </w:r>
      <w:r w:rsidRPr="005909AC">
        <w:rPr>
          <w:rFonts w:ascii="Courier New" w:eastAsia="Times New Roman" w:hAnsi="Courier New" w:cs="Courier New"/>
          <w:b/>
          <w:bCs/>
          <w:color w:val="000080"/>
          <w:sz w:val="20"/>
          <w:szCs w:val="20"/>
          <w:lang w:val="en-GB" w:eastAsia="it-IT"/>
        </w:rPr>
        <w:t>();</w:t>
      </w:r>
    </w:p>
    <w:p w14:paraId="2FB0083E" w14:textId="77777777" w:rsidR="001A15B1" w:rsidRPr="005909AC" w:rsidRDefault="001A15B1" w:rsidP="001A15B1">
      <w:pPr>
        <w:shd w:val="clear" w:color="auto" w:fill="FFFFFF"/>
        <w:spacing w:after="0" w:line="240" w:lineRule="auto"/>
        <w:rPr>
          <w:rFonts w:ascii="Courier New" w:eastAsia="Times New Roman" w:hAnsi="Courier New" w:cs="Courier New"/>
          <w:sz w:val="20"/>
          <w:szCs w:val="20"/>
          <w:lang w:val="en-GB" w:eastAsia="it-IT"/>
        </w:rPr>
      </w:pPr>
      <w:r w:rsidRPr="005909AC">
        <w:rPr>
          <w:rFonts w:ascii="Courier New" w:eastAsia="Times New Roman" w:hAnsi="Courier New" w:cs="Courier New"/>
          <w:sz w:val="20"/>
          <w:szCs w:val="20"/>
          <w:lang w:val="en-GB" w:eastAsia="it-IT"/>
        </w:rPr>
        <w:t xml:space="preserve">    </w:t>
      </w:r>
      <w:proofErr w:type="spellStart"/>
      <w:r w:rsidRPr="005909AC">
        <w:rPr>
          <w:rFonts w:ascii="Courier New" w:eastAsia="Times New Roman" w:hAnsi="Courier New" w:cs="Courier New"/>
          <w:sz w:val="20"/>
          <w:szCs w:val="20"/>
          <w:lang w:val="en-GB" w:eastAsia="it-IT"/>
        </w:rPr>
        <w:t>int_ms</w:t>
      </w:r>
      <w:proofErr w:type="spellEnd"/>
      <w:r w:rsidRPr="005909AC">
        <w:rPr>
          <w:rFonts w:ascii="Courier New" w:eastAsia="Times New Roman" w:hAnsi="Courier New" w:cs="Courier New"/>
          <w:sz w:val="20"/>
          <w:szCs w:val="20"/>
          <w:lang w:val="en-GB" w:eastAsia="it-IT"/>
        </w:rPr>
        <w:t xml:space="preserve"> </w:t>
      </w:r>
      <w:r w:rsidRPr="005909AC">
        <w:rPr>
          <w:rFonts w:ascii="Courier New" w:eastAsia="Times New Roman" w:hAnsi="Courier New" w:cs="Courier New"/>
          <w:b/>
          <w:bCs/>
          <w:color w:val="000080"/>
          <w:sz w:val="20"/>
          <w:szCs w:val="20"/>
          <w:lang w:val="en-GB" w:eastAsia="it-IT"/>
        </w:rPr>
        <w:t>=</w:t>
      </w:r>
      <w:r w:rsidRPr="005909AC">
        <w:rPr>
          <w:rFonts w:ascii="Courier New" w:eastAsia="Times New Roman" w:hAnsi="Courier New" w:cs="Courier New"/>
          <w:sz w:val="20"/>
          <w:szCs w:val="20"/>
          <w:lang w:val="en-GB" w:eastAsia="it-IT"/>
        </w:rPr>
        <w:t xml:space="preserve"> </w:t>
      </w:r>
      <w:proofErr w:type="gramStart"/>
      <w:r w:rsidRPr="005909AC">
        <w:rPr>
          <w:rFonts w:ascii="Courier New" w:eastAsia="Times New Roman" w:hAnsi="Courier New" w:cs="Courier New"/>
          <w:sz w:val="20"/>
          <w:szCs w:val="20"/>
          <w:lang w:val="en-GB" w:eastAsia="it-IT"/>
        </w:rPr>
        <w:t>chrono</w:t>
      </w:r>
      <w:r w:rsidRPr="005909AC">
        <w:rPr>
          <w:rFonts w:ascii="Courier New" w:eastAsia="Times New Roman" w:hAnsi="Courier New" w:cs="Courier New"/>
          <w:b/>
          <w:bCs/>
          <w:color w:val="000080"/>
          <w:sz w:val="20"/>
          <w:szCs w:val="20"/>
          <w:lang w:val="en-GB" w:eastAsia="it-IT"/>
        </w:rPr>
        <w:t>::</w:t>
      </w:r>
      <w:proofErr w:type="spellStart"/>
      <w:proofErr w:type="gramEnd"/>
      <w:r w:rsidRPr="005909AC">
        <w:rPr>
          <w:rFonts w:ascii="Courier New" w:eastAsia="Times New Roman" w:hAnsi="Courier New" w:cs="Courier New"/>
          <w:sz w:val="20"/>
          <w:szCs w:val="20"/>
          <w:lang w:val="en-GB" w:eastAsia="it-IT"/>
        </w:rPr>
        <w:t>duration_cast</w:t>
      </w:r>
      <w:proofErr w:type="spellEnd"/>
      <w:r w:rsidRPr="005909AC">
        <w:rPr>
          <w:rFonts w:ascii="Courier New" w:eastAsia="Times New Roman" w:hAnsi="Courier New" w:cs="Courier New"/>
          <w:b/>
          <w:bCs/>
          <w:color w:val="000080"/>
          <w:sz w:val="20"/>
          <w:szCs w:val="20"/>
          <w:lang w:val="en-GB" w:eastAsia="it-IT"/>
        </w:rPr>
        <w:t>&lt;</w:t>
      </w:r>
      <w:r w:rsidRPr="005909AC">
        <w:rPr>
          <w:rFonts w:ascii="Courier New" w:eastAsia="Times New Roman" w:hAnsi="Courier New" w:cs="Courier New"/>
          <w:sz w:val="20"/>
          <w:szCs w:val="20"/>
          <w:lang w:val="en-GB" w:eastAsia="it-IT"/>
        </w:rPr>
        <w:t>chrono</w:t>
      </w:r>
      <w:r w:rsidRPr="005909AC">
        <w:rPr>
          <w:rFonts w:ascii="Courier New" w:eastAsia="Times New Roman" w:hAnsi="Courier New" w:cs="Courier New"/>
          <w:b/>
          <w:bCs/>
          <w:color w:val="000080"/>
          <w:sz w:val="20"/>
          <w:szCs w:val="20"/>
          <w:lang w:val="en-GB" w:eastAsia="it-IT"/>
        </w:rPr>
        <w:t>::</w:t>
      </w:r>
      <w:r w:rsidRPr="005909AC">
        <w:rPr>
          <w:rFonts w:ascii="Courier New" w:eastAsia="Times New Roman" w:hAnsi="Courier New" w:cs="Courier New"/>
          <w:sz w:val="20"/>
          <w:szCs w:val="20"/>
          <w:lang w:val="en-GB" w:eastAsia="it-IT"/>
        </w:rPr>
        <w:t>milliseconds</w:t>
      </w:r>
      <w:r w:rsidRPr="005909AC">
        <w:rPr>
          <w:rFonts w:ascii="Courier New" w:eastAsia="Times New Roman" w:hAnsi="Courier New" w:cs="Courier New"/>
          <w:b/>
          <w:bCs/>
          <w:color w:val="000080"/>
          <w:sz w:val="20"/>
          <w:szCs w:val="20"/>
          <w:lang w:val="en-GB" w:eastAsia="it-IT"/>
        </w:rPr>
        <w:t>&gt;(</w:t>
      </w:r>
      <w:r w:rsidRPr="005909AC">
        <w:rPr>
          <w:rFonts w:ascii="Courier New" w:eastAsia="Times New Roman" w:hAnsi="Courier New" w:cs="Courier New"/>
          <w:sz w:val="20"/>
          <w:szCs w:val="20"/>
          <w:lang w:val="en-GB" w:eastAsia="it-IT"/>
        </w:rPr>
        <w:t xml:space="preserve">fine </w:t>
      </w:r>
      <w:r w:rsidRPr="005909AC">
        <w:rPr>
          <w:rFonts w:ascii="Courier New" w:eastAsia="Times New Roman" w:hAnsi="Courier New" w:cs="Courier New"/>
          <w:b/>
          <w:bCs/>
          <w:color w:val="000080"/>
          <w:sz w:val="20"/>
          <w:szCs w:val="20"/>
          <w:lang w:val="en-GB" w:eastAsia="it-IT"/>
        </w:rPr>
        <w:t>-</w:t>
      </w:r>
      <w:r w:rsidRPr="005909AC">
        <w:rPr>
          <w:rFonts w:ascii="Courier New" w:eastAsia="Times New Roman" w:hAnsi="Courier New" w:cs="Courier New"/>
          <w:sz w:val="20"/>
          <w:szCs w:val="20"/>
          <w:lang w:val="en-GB" w:eastAsia="it-IT"/>
        </w:rPr>
        <w:t xml:space="preserve"> </w:t>
      </w:r>
      <w:proofErr w:type="spellStart"/>
      <w:r w:rsidRPr="005909AC">
        <w:rPr>
          <w:rFonts w:ascii="Courier New" w:eastAsia="Times New Roman" w:hAnsi="Courier New" w:cs="Courier New"/>
          <w:sz w:val="20"/>
          <w:szCs w:val="20"/>
          <w:lang w:val="en-GB" w:eastAsia="it-IT"/>
        </w:rPr>
        <w:t>inizio</w:t>
      </w:r>
      <w:proofErr w:type="spellEnd"/>
      <w:r w:rsidRPr="005909AC">
        <w:rPr>
          <w:rFonts w:ascii="Courier New" w:eastAsia="Times New Roman" w:hAnsi="Courier New" w:cs="Courier New"/>
          <w:b/>
          <w:bCs/>
          <w:color w:val="000080"/>
          <w:sz w:val="20"/>
          <w:szCs w:val="20"/>
          <w:lang w:val="en-GB" w:eastAsia="it-IT"/>
        </w:rPr>
        <w:t>).</w:t>
      </w:r>
      <w:r w:rsidRPr="005909AC">
        <w:rPr>
          <w:rFonts w:ascii="Courier New" w:eastAsia="Times New Roman" w:hAnsi="Courier New" w:cs="Courier New"/>
          <w:sz w:val="20"/>
          <w:szCs w:val="20"/>
          <w:lang w:val="en-GB" w:eastAsia="it-IT"/>
        </w:rPr>
        <w:t>count</w:t>
      </w:r>
      <w:r w:rsidRPr="005909AC">
        <w:rPr>
          <w:rFonts w:ascii="Courier New" w:eastAsia="Times New Roman" w:hAnsi="Courier New" w:cs="Courier New"/>
          <w:b/>
          <w:bCs/>
          <w:color w:val="000080"/>
          <w:sz w:val="20"/>
          <w:szCs w:val="20"/>
          <w:lang w:val="en-GB" w:eastAsia="it-IT"/>
        </w:rPr>
        <w:t>();</w:t>
      </w:r>
    </w:p>
    <w:p w14:paraId="0F390300" w14:textId="77777777" w:rsidR="001A15B1" w:rsidRPr="005909AC" w:rsidRDefault="001A15B1" w:rsidP="001A15B1">
      <w:pPr>
        <w:shd w:val="clear" w:color="auto" w:fill="FFFFFF"/>
        <w:spacing w:after="0" w:line="240" w:lineRule="auto"/>
        <w:rPr>
          <w:rFonts w:ascii="Courier New" w:eastAsia="Times New Roman" w:hAnsi="Courier New" w:cs="Courier New"/>
          <w:sz w:val="20"/>
          <w:szCs w:val="20"/>
          <w:lang w:val="en-GB" w:eastAsia="it-IT"/>
        </w:rPr>
      </w:pPr>
    </w:p>
    <w:p w14:paraId="1934CDA0" w14:textId="77777777" w:rsidR="001A15B1" w:rsidRPr="001A15B1" w:rsidRDefault="001A15B1" w:rsidP="001A15B1">
      <w:pPr>
        <w:shd w:val="clear" w:color="auto" w:fill="FFFFFF"/>
        <w:spacing w:after="0" w:line="240" w:lineRule="auto"/>
        <w:rPr>
          <w:rFonts w:ascii="Courier New" w:eastAsia="Times New Roman" w:hAnsi="Courier New" w:cs="Courier New"/>
          <w:color w:val="008000"/>
          <w:sz w:val="20"/>
          <w:szCs w:val="20"/>
          <w:lang w:eastAsia="it-IT"/>
        </w:rPr>
      </w:pPr>
      <w:r w:rsidRPr="005909AC">
        <w:rPr>
          <w:rFonts w:ascii="Courier New" w:eastAsia="Times New Roman" w:hAnsi="Courier New" w:cs="Courier New"/>
          <w:sz w:val="20"/>
          <w:szCs w:val="20"/>
          <w:lang w:val="en-GB" w:eastAsia="it-IT"/>
        </w:rPr>
        <w:t xml:space="preserve">    </w:t>
      </w:r>
      <w:r w:rsidRPr="001A15B1">
        <w:rPr>
          <w:rFonts w:ascii="Courier New" w:eastAsia="Times New Roman" w:hAnsi="Courier New" w:cs="Courier New"/>
          <w:color w:val="008000"/>
          <w:sz w:val="20"/>
          <w:szCs w:val="20"/>
          <w:lang w:eastAsia="it-IT"/>
        </w:rPr>
        <w:t>//il tempo impiegato è meno di un terzo di quello sequenziale</w:t>
      </w:r>
    </w:p>
    <w:p w14:paraId="19C13690" w14:textId="77777777" w:rsidR="001A15B1" w:rsidRPr="001A15B1" w:rsidRDefault="001A15B1" w:rsidP="001A15B1">
      <w:pPr>
        <w:shd w:val="clear" w:color="auto" w:fill="FFFFFF"/>
        <w:spacing w:after="0" w:line="240" w:lineRule="auto"/>
        <w:rPr>
          <w:rFonts w:ascii="Courier New" w:eastAsia="Times New Roman" w:hAnsi="Courier New" w:cs="Courier New"/>
          <w:color w:val="008000"/>
          <w:sz w:val="20"/>
          <w:szCs w:val="20"/>
          <w:lang w:eastAsia="it-IT"/>
        </w:rPr>
      </w:pPr>
      <w:r w:rsidRPr="001A15B1">
        <w:rPr>
          <w:rFonts w:ascii="Courier New" w:eastAsia="Times New Roman" w:hAnsi="Courier New" w:cs="Courier New"/>
          <w:sz w:val="20"/>
          <w:szCs w:val="20"/>
          <w:lang w:eastAsia="it-IT"/>
        </w:rPr>
        <w:t xml:space="preserve">    </w:t>
      </w:r>
      <w:r w:rsidRPr="001A15B1">
        <w:rPr>
          <w:rFonts w:ascii="Courier New" w:eastAsia="Times New Roman" w:hAnsi="Courier New" w:cs="Courier New"/>
          <w:color w:val="008000"/>
          <w:sz w:val="20"/>
          <w:szCs w:val="20"/>
          <w:lang w:eastAsia="it-IT"/>
        </w:rPr>
        <w:t>//come dire che siamo andati TRE VOLTE più veloci!</w:t>
      </w:r>
    </w:p>
    <w:p w14:paraId="2456F813" w14:textId="77777777" w:rsidR="001A15B1" w:rsidRPr="001A15B1" w:rsidRDefault="001A15B1" w:rsidP="001A15B1">
      <w:pPr>
        <w:shd w:val="clear" w:color="auto" w:fill="FFFFFF"/>
        <w:spacing w:after="0" w:line="240" w:lineRule="auto"/>
        <w:rPr>
          <w:rFonts w:ascii="Courier New" w:eastAsia="Times New Roman" w:hAnsi="Courier New" w:cs="Courier New"/>
          <w:sz w:val="20"/>
          <w:szCs w:val="20"/>
          <w:lang w:eastAsia="it-IT"/>
        </w:rPr>
      </w:pPr>
      <w:r w:rsidRPr="001A15B1">
        <w:rPr>
          <w:rFonts w:ascii="Courier New" w:eastAsia="Times New Roman" w:hAnsi="Courier New" w:cs="Courier New"/>
          <w:sz w:val="20"/>
          <w:szCs w:val="20"/>
          <w:lang w:eastAsia="it-IT"/>
        </w:rPr>
        <w:t xml:space="preserve">    cout </w:t>
      </w:r>
      <w:r w:rsidRPr="001A15B1">
        <w:rPr>
          <w:rFonts w:ascii="Courier New" w:eastAsia="Times New Roman" w:hAnsi="Courier New" w:cs="Courier New"/>
          <w:b/>
          <w:bCs/>
          <w:color w:val="000080"/>
          <w:sz w:val="20"/>
          <w:szCs w:val="20"/>
          <w:lang w:eastAsia="it-IT"/>
        </w:rPr>
        <w:t>&lt;&lt;</w:t>
      </w:r>
      <w:r w:rsidRPr="001A15B1">
        <w:rPr>
          <w:rFonts w:ascii="Courier New" w:eastAsia="Times New Roman" w:hAnsi="Courier New" w:cs="Courier New"/>
          <w:sz w:val="20"/>
          <w:szCs w:val="20"/>
          <w:lang w:eastAsia="it-IT"/>
        </w:rPr>
        <w:t xml:space="preserve"> </w:t>
      </w:r>
      <w:r w:rsidRPr="001A15B1">
        <w:rPr>
          <w:rFonts w:ascii="Courier New" w:eastAsia="Times New Roman" w:hAnsi="Courier New" w:cs="Courier New"/>
          <w:color w:val="808080"/>
          <w:sz w:val="20"/>
          <w:szCs w:val="20"/>
          <w:lang w:eastAsia="it-IT"/>
        </w:rPr>
        <w:t>"Durata algoritmo concorrente: "</w:t>
      </w:r>
      <w:r w:rsidRPr="001A15B1">
        <w:rPr>
          <w:rFonts w:ascii="Courier New" w:eastAsia="Times New Roman" w:hAnsi="Courier New" w:cs="Courier New"/>
          <w:sz w:val="20"/>
          <w:szCs w:val="20"/>
          <w:lang w:eastAsia="it-IT"/>
        </w:rPr>
        <w:t xml:space="preserve"> </w:t>
      </w:r>
      <w:r w:rsidRPr="001A15B1">
        <w:rPr>
          <w:rFonts w:ascii="Courier New" w:eastAsia="Times New Roman" w:hAnsi="Courier New" w:cs="Courier New"/>
          <w:b/>
          <w:bCs/>
          <w:color w:val="000080"/>
          <w:sz w:val="20"/>
          <w:szCs w:val="20"/>
          <w:lang w:eastAsia="it-IT"/>
        </w:rPr>
        <w:t>&lt;&lt;</w:t>
      </w:r>
      <w:r w:rsidRPr="001A15B1">
        <w:rPr>
          <w:rFonts w:ascii="Courier New" w:eastAsia="Times New Roman" w:hAnsi="Courier New" w:cs="Courier New"/>
          <w:sz w:val="20"/>
          <w:szCs w:val="20"/>
          <w:lang w:eastAsia="it-IT"/>
        </w:rPr>
        <w:t xml:space="preserve"> </w:t>
      </w:r>
      <w:proofErr w:type="spellStart"/>
      <w:r w:rsidRPr="001A15B1">
        <w:rPr>
          <w:rFonts w:ascii="Courier New" w:eastAsia="Times New Roman" w:hAnsi="Courier New" w:cs="Courier New"/>
          <w:sz w:val="20"/>
          <w:szCs w:val="20"/>
          <w:lang w:eastAsia="it-IT"/>
        </w:rPr>
        <w:t>int_ms</w:t>
      </w:r>
      <w:proofErr w:type="spellEnd"/>
      <w:r w:rsidRPr="001A15B1">
        <w:rPr>
          <w:rFonts w:ascii="Courier New" w:eastAsia="Times New Roman" w:hAnsi="Courier New" w:cs="Courier New"/>
          <w:sz w:val="20"/>
          <w:szCs w:val="20"/>
          <w:lang w:eastAsia="it-IT"/>
        </w:rPr>
        <w:t xml:space="preserve"> </w:t>
      </w:r>
      <w:r w:rsidRPr="001A15B1">
        <w:rPr>
          <w:rFonts w:ascii="Courier New" w:eastAsia="Times New Roman" w:hAnsi="Courier New" w:cs="Courier New"/>
          <w:b/>
          <w:bCs/>
          <w:color w:val="000080"/>
          <w:sz w:val="20"/>
          <w:szCs w:val="20"/>
          <w:lang w:eastAsia="it-IT"/>
        </w:rPr>
        <w:t>&lt;&lt;</w:t>
      </w:r>
      <w:r w:rsidRPr="001A15B1">
        <w:rPr>
          <w:rFonts w:ascii="Courier New" w:eastAsia="Times New Roman" w:hAnsi="Courier New" w:cs="Courier New"/>
          <w:sz w:val="20"/>
          <w:szCs w:val="20"/>
          <w:lang w:eastAsia="it-IT"/>
        </w:rPr>
        <w:t xml:space="preserve"> </w:t>
      </w:r>
      <w:r w:rsidRPr="001A15B1">
        <w:rPr>
          <w:rFonts w:ascii="Courier New" w:eastAsia="Times New Roman" w:hAnsi="Courier New" w:cs="Courier New"/>
          <w:color w:val="808080"/>
          <w:sz w:val="20"/>
          <w:szCs w:val="20"/>
          <w:lang w:eastAsia="it-IT"/>
        </w:rPr>
        <w:t xml:space="preserve">" </w:t>
      </w:r>
      <w:proofErr w:type="spellStart"/>
      <w:r w:rsidRPr="001A15B1">
        <w:rPr>
          <w:rFonts w:ascii="Courier New" w:eastAsia="Times New Roman" w:hAnsi="Courier New" w:cs="Courier New"/>
          <w:color w:val="808080"/>
          <w:sz w:val="20"/>
          <w:szCs w:val="20"/>
          <w:lang w:eastAsia="it-IT"/>
        </w:rPr>
        <w:t>ms</w:t>
      </w:r>
      <w:proofErr w:type="spellEnd"/>
      <w:r w:rsidRPr="001A15B1">
        <w:rPr>
          <w:rFonts w:ascii="Courier New" w:eastAsia="Times New Roman" w:hAnsi="Courier New" w:cs="Courier New"/>
          <w:color w:val="808080"/>
          <w:sz w:val="20"/>
          <w:szCs w:val="20"/>
          <w:lang w:eastAsia="it-IT"/>
        </w:rPr>
        <w:t>\n"</w:t>
      </w:r>
      <w:r w:rsidRPr="001A15B1">
        <w:rPr>
          <w:rFonts w:ascii="Courier New" w:eastAsia="Times New Roman" w:hAnsi="Courier New" w:cs="Courier New"/>
          <w:b/>
          <w:bCs/>
          <w:color w:val="000080"/>
          <w:sz w:val="20"/>
          <w:szCs w:val="20"/>
          <w:lang w:eastAsia="it-IT"/>
        </w:rPr>
        <w:t>;</w:t>
      </w:r>
    </w:p>
    <w:p w14:paraId="3777A880" w14:textId="77777777" w:rsidR="001A15B1" w:rsidRPr="001A15B1" w:rsidRDefault="001A15B1" w:rsidP="001A15B1">
      <w:pPr>
        <w:shd w:val="clear" w:color="auto" w:fill="FFFFFF"/>
        <w:spacing w:after="0" w:line="240" w:lineRule="auto"/>
        <w:rPr>
          <w:rFonts w:ascii="Courier New" w:eastAsia="Times New Roman" w:hAnsi="Courier New" w:cs="Courier New"/>
          <w:sz w:val="20"/>
          <w:szCs w:val="20"/>
          <w:lang w:eastAsia="it-IT"/>
        </w:rPr>
      </w:pPr>
    </w:p>
    <w:p w14:paraId="048807CD" w14:textId="77777777" w:rsidR="001A15B1" w:rsidRPr="001A15B1" w:rsidRDefault="001A15B1" w:rsidP="001A15B1">
      <w:pPr>
        <w:shd w:val="clear" w:color="auto" w:fill="FFFFFF"/>
        <w:spacing w:after="0" w:line="240" w:lineRule="auto"/>
        <w:rPr>
          <w:rFonts w:ascii="Courier New" w:eastAsia="Times New Roman" w:hAnsi="Courier New" w:cs="Courier New"/>
          <w:color w:val="008000"/>
          <w:sz w:val="20"/>
          <w:szCs w:val="20"/>
          <w:lang w:eastAsia="it-IT"/>
        </w:rPr>
      </w:pPr>
      <w:r w:rsidRPr="001A15B1">
        <w:rPr>
          <w:rFonts w:ascii="Courier New" w:eastAsia="Times New Roman" w:hAnsi="Courier New" w:cs="Courier New"/>
          <w:sz w:val="20"/>
          <w:szCs w:val="20"/>
          <w:lang w:eastAsia="it-IT"/>
        </w:rPr>
        <w:t xml:space="preserve">    </w:t>
      </w:r>
      <w:r w:rsidRPr="001A15B1">
        <w:rPr>
          <w:rFonts w:ascii="Courier New" w:eastAsia="Times New Roman" w:hAnsi="Courier New" w:cs="Courier New"/>
          <w:color w:val="008000"/>
          <w:sz w:val="20"/>
          <w:szCs w:val="20"/>
          <w:lang w:eastAsia="it-IT"/>
        </w:rPr>
        <w:t>//PROVA TU</w:t>
      </w:r>
    </w:p>
    <w:p w14:paraId="719FFA05" w14:textId="77777777" w:rsidR="00450BC8" w:rsidRDefault="001A15B1" w:rsidP="001A15B1">
      <w:pPr>
        <w:shd w:val="clear" w:color="auto" w:fill="FFFFFF"/>
        <w:spacing w:after="0" w:line="240" w:lineRule="auto"/>
        <w:rPr>
          <w:rFonts w:ascii="Courier New" w:eastAsia="Times New Roman" w:hAnsi="Courier New" w:cs="Courier New"/>
          <w:color w:val="008000"/>
          <w:sz w:val="20"/>
          <w:szCs w:val="20"/>
          <w:lang w:eastAsia="it-IT"/>
        </w:rPr>
      </w:pPr>
      <w:r w:rsidRPr="001A15B1">
        <w:rPr>
          <w:rFonts w:ascii="Courier New" w:eastAsia="Times New Roman" w:hAnsi="Courier New" w:cs="Courier New"/>
          <w:sz w:val="20"/>
          <w:szCs w:val="20"/>
          <w:lang w:eastAsia="it-IT"/>
        </w:rPr>
        <w:t xml:space="preserve">    </w:t>
      </w:r>
      <w:r w:rsidRPr="001A15B1">
        <w:rPr>
          <w:rFonts w:ascii="Courier New" w:eastAsia="Times New Roman" w:hAnsi="Courier New" w:cs="Courier New"/>
          <w:color w:val="008000"/>
          <w:sz w:val="20"/>
          <w:szCs w:val="20"/>
          <w:lang w:eastAsia="it-IT"/>
        </w:rPr>
        <w:t xml:space="preserve">//generalizza dando la possibilità di usare N thread </w:t>
      </w:r>
    </w:p>
    <w:p w14:paraId="214774A6" w14:textId="77777777" w:rsidR="00450BC8" w:rsidRDefault="00450BC8" w:rsidP="001A15B1">
      <w:pPr>
        <w:shd w:val="clear" w:color="auto" w:fill="FFFFFF"/>
        <w:spacing w:after="0" w:line="240" w:lineRule="auto"/>
        <w:rPr>
          <w:rFonts w:ascii="Courier New" w:eastAsia="Times New Roman" w:hAnsi="Courier New" w:cs="Courier New"/>
          <w:color w:val="008000"/>
          <w:sz w:val="20"/>
          <w:szCs w:val="20"/>
          <w:lang w:eastAsia="it-IT"/>
        </w:rPr>
      </w:pPr>
      <w:r>
        <w:rPr>
          <w:rFonts w:ascii="Courier New" w:eastAsia="Times New Roman" w:hAnsi="Courier New" w:cs="Courier New"/>
          <w:color w:val="008000"/>
          <w:sz w:val="20"/>
          <w:szCs w:val="20"/>
          <w:lang w:eastAsia="it-IT"/>
        </w:rPr>
        <w:t xml:space="preserve">    //usa un array di thread </w:t>
      </w:r>
      <w:r w:rsidR="001A15B1" w:rsidRPr="001A15B1">
        <w:rPr>
          <w:rFonts w:ascii="Courier New" w:eastAsia="Times New Roman" w:hAnsi="Courier New" w:cs="Courier New"/>
          <w:color w:val="008000"/>
          <w:sz w:val="20"/>
          <w:szCs w:val="20"/>
          <w:lang w:eastAsia="it-IT"/>
        </w:rPr>
        <w:t xml:space="preserve">e osserva se aumentando il numero di thread </w:t>
      </w:r>
    </w:p>
    <w:p w14:paraId="4D52CE42" w14:textId="77777777" w:rsidR="001A15B1" w:rsidRPr="001A15B1" w:rsidRDefault="00450BC8" w:rsidP="001A15B1">
      <w:pPr>
        <w:shd w:val="clear" w:color="auto" w:fill="FFFFFF"/>
        <w:spacing w:after="0" w:line="240" w:lineRule="auto"/>
        <w:rPr>
          <w:rFonts w:ascii="Courier New" w:eastAsia="Times New Roman" w:hAnsi="Courier New" w:cs="Courier New"/>
          <w:color w:val="008000"/>
          <w:sz w:val="20"/>
          <w:szCs w:val="20"/>
          <w:lang w:eastAsia="it-IT"/>
        </w:rPr>
      </w:pPr>
      <w:r>
        <w:rPr>
          <w:rFonts w:ascii="Courier New" w:eastAsia="Times New Roman" w:hAnsi="Courier New" w:cs="Courier New"/>
          <w:color w:val="008000"/>
          <w:sz w:val="20"/>
          <w:szCs w:val="20"/>
          <w:lang w:eastAsia="it-IT"/>
        </w:rPr>
        <w:t xml:space="preserve">    //</w:t>
      </w:r>
      <w:r w:rsidR="001A15B1" w:rsidRPr="001A15B1">
        <w:rPr>
          <w:rFonts w:ascii="Courier New" w:eastAsia="Times New Roman" w:hAnsi="Courier New" w:cs="Courier New"/>
          <w:color w:val="008000"/>
          <w:sz w:val="20"/>
          <w:szCs w:val="20"/>
          <w:lang w:eastAsia="it-IT"/>
        </w:rPr>
        <w:t>il tempo diminuisce in modo proporzionale</w:t>
      </w:r>
      <w:r w:rsidR="00510DD5">
        <w:rPr>
          <w:rFonts w:ascii="Courier New" w:eastAsia="Times New Roman" w:hAnsi="Courier New" w:cs="Courier New"/>
          <w:color w:val="008000"/>
          <w:sz w:val="20"/>
          <w:szCs w:val="20"/>
          <w:lang w:eastAsia="it-IT"/>
        </w:rPr>
        <w:t xml:space="preserve"> </w:t>
      </w:r>
      <w:r w:rsidR="00510DD5">
        <w:rPr>
          <w:rFonts w:ascii="Courier New" w:eastAsia="Times New Roman" w:hAnsi="Courier New" w:cs="Courier New"/>
          <w:color w:val="008000"/>
          <w:sz w:val="20"/>
          <w:szCs w:val="20"/>
          <w:lang w:eastAsia="it-IT"/>
        </w:rPr>
        <w:br/>
        <w:t xml:space="preserve">    //Mio progetto: </w:t>
      </w:r>
      <w:r w:rsidR="00510DD5" w:rsidRPr="00510DD5">
        <w:rPr>
          <w:rFonts w:ascii="Courier New" w:eastAsia="Times New Roman" w:hAnsi="Courier New" w:cs="Courier New"/>
          <w:color w:val="008000"/>
          <w:sz w:val="20"/>
          <w:szCs w:val="20"/>
          <w:lang w:eastAsia="it-IT"/>
        </w:rPr>
        <w:t>02_casuali_vettDiThread</w:t>
      </w:r>
    </w:p>
    <w:p w14:paraId="7CBF9E87" w14:textId="77777777" w:rsidR="001A15B1" w:rsidRPr="001A15B1" w:rsidRDefault="001A15B1" w:rsidP="001A15B1">
      <w:pPr>
        <w:shd w:val="clear" w:color="auto" w:fill="FFFFFF"/>
        <w:spacing w:after="0" w:line="240" w:lineRule="auto"/>
        <w:rPr>
          <w:rFonts w:ascii="Courier New" w:eastAsia="Times New Roman" w:hAnsi="Courier New" w:cs="Courier New"/>
          <w:sz w:val="20"/>
          <w:szCs w:val="20"/>
          <w:lang w:eastAsia="it-IT"/>
        </w:rPr>
      </w:pPr>
      <w:r w:rsidRPr="001A15B1">
        <w:rPr>
          <w:rFonts w:ascii="Courier New" w:eastAsia="Times New Roman" w:hAnsi="Courier New" w:cs="Courier New"/>
          <w:sz w:val="20"/>
          <w:szCs w:val="20"/>
          <w:lang w:eastAsia="it-IT"/>
        </w:rPr>
        <w:t xml:space="preserve">    </w:t>
      </w:r>
    </w:p>
    <w:p w14:paraId="5E31981A" w14:textId="77777777" w:rsidR="001A15B1" w:rsidRPr="001A15B1" w:rsidRDefault="001A15B1" w:rsidP="001A15B1">
      <w:pPr>
        <w:shd w:val="clear" w:color="auto" w:fill="FFFFFF"/>
        <w:spacing w:after="0" w:line="240" w:lineRule="auto"/>
        <w:rPr>
          <w:rFonts w:ascii="Courier New" w:eastAsia="Times New Roman" w:hAnsi="Courier New" w:cs="Courier New"/>
          <w:sz w:val="20"/>
          <w:szCs w:val="20"/>
          <w:lang w:eastAsia="it-IT"/>
        </w:rPr>
      </w:pPr>
      <w:r w:rsidRPr="001A15B1">
        <w:rPr>
          <w:rFonts w:ascii="Courier New" w:eastAsia="Times New Roman" w:hAnsi="Courier New" w:cs="Courier New"/>
          <w:sz w:val="20"/>
          <w:szCs w:val="20"/>
          <w:lang w:eastAsia="it-IT"/>
        </w:rPr>
        <w:t xml:space="preserve">    </w:t>
      </w:r>
      <w:r w:rsidRPr="001A15B1">
        <w:rPr>
          <w:rFonts w:ascii="Courier New" w:eastAsia="Times New Roman" w:hAnsi="Courier New" w:cs="Courier New"/>
          <w:b/>
          <w:bCs/>
          <w:color w:val="0000FF"/>
          <w:sz w:val="20"/>
          <w:szCs w:val="20"/>
          <w:lang w:eastAsia="it-IT"/>
        </w:rPr>
        <w:t>return</w:t>
      </w:r>
      <w:r w:rsidRPr="001A15B1">
        <w:rPr>
          <w:rFonts w:ascii="Courier New" w:eastAsia="Times New Roman" w:hAnsi="Courier New" w:cs="Courier New"/>
          <w:sz w:val="20"/>
          <w:szCs w:val="20"/>
          <w:lang w:eastAsia="it-IT"/>
        </w:rPr>
        <w:t xml:space="preserve"> </w:t>
      </w:r>
      <w:r w:rsidRPr="001A15B1">
        <w:rPr>
          <w:rFonts w:ascii="Courier New" w:eastAsia="Times New Roman" w:hAnsi="Courier New" w:cs="Courier New"/>
          <w:color w:val="FF8000"/>
          <w:sz w:val="20"/>
          <w:szCs w:val="20"/>
          <w:lang w:eastAsia="it-IT"/>
        </w:rPr>
        <w:t>0</w:t>
      </w:r>
      <w:r w:rsidRPr="001A15B1">
        <w:rPr>
          <w:rFonts w:ascii="Courier New" w:eastAsia="Times New Roman" w:hAnsi="Courier New" w:cs="Courier New"/>
          <w:b/>
          <w:bCs/>
          <w:color w:val="000080"/>
          <w:sz w:val="20"/>
          <w:szCs w:val="20"/>
          <w:lang w:eastAsia="it-IT"/>
        </w:rPr>
        <w:t>;</w:t>
      </w:r>
    </w:p>
    <w:p w14:paraId="2FA50F6A" w14:textId="77777777" w:rsidR="001A15B1" w:rsidRPr="001A15B1" w:rsidRDefault="001A15B1" w:rsidP="001A15B1">
      <w:pPr>
        <w:shd w:val="clear" w:color="auto" w:fill="FFFFFF"/>
        <w:spacing w:after="0" w:line="240" w:lineRule="auto"/>
        <w:rPr>
          <w:rFonts w:ascii="Courier New" w:eastAsia="Times New Roman" w:hAnsi="Courier New" w:cs="Courier New"/>
          <w:sz w:val="20"/>
          <w:szCs w:val="20"/>
          <w:lang w:eastAsia="it-IT"/>
        </w:rPr>
      </w:pPr>
      <w:r w:rsidRPr="001A15B1">
        <w:rPr>
          <w:rFonts w:ascii="Courier New" w:eastAsia="Times New Roman" w:hAnsi="Courier New" w:cs="Courier New"/>
          <w:b/>
          <w:bCs/>
          <w:color w:val="000080"/>
          <w:sz w:val="20"/>
          <w:szCs w:val="20"/>
          <w:lang w:eastAsia="it-IT"/>
        </w:rPr>
        <w:t>}</w:t>
      </w:r>
    </w:p>
    <w:p w14:paraId="6A4D138C" w14:textId="77777777" w:rsidR="001A15B1" w:rsidRDefault="001A15B1">
      <w:pPr>
        <w:rPr>
          <w:rFonts w:ascii="Georgia" w:hAnsi="Georgia"/>
          <w:b/>
        </w:rPr>
      </w:pPr>
    </w:p>
    <w:p w14:paraId="29F3CAFC" w14:textId="77777777" w:rsidR="00AC2102" w:rsidRDefault="00AC2102">
      <w:pPr>
        <w:rPr>
          <w:rFonts w:ascii="Georgia" w:hAnsi="Georgia"/>
          <w:b/>
        </w:rPr>
      </w:pPr>
      <w:r>
        <w:rPr>
          <w:rFonts w:ascii="Georgia" w:hAnsi="Georgia"/>
          <w:b/>
        </w:rPr>
        <w:br w:type="page"/>
      </w:r>
    </w:p>
    <w:p w14:paraId="08BEF952" w14:textId="77777777" w:rsidR="001D2C9B" w:rsidRDefault="001D2C9B">
      <w:pPr>
        <w:rPr>
          <w:rFonts w:ascii="Georgia" w:hAnsi="Georgia"/>
          <w:b/>
        </w:rPr>
      </w:pPr>
      <w:r>
        <w:rPr>
          <w:rFonts w:ascii="Georgia" w:hAnsi="Georgia"/>
          <w:b/>
        </w:rPr>
        <w:lastRenderedPageBreak/>
        <w:t xml:space="preserve">I template (funzioni </w:t>
      </w:r>
      <w:r w:rsidR="00AC2102">
        <w:rPr>
          <w:rFonts w:ascii="Georgia" w:hAnsi="Georgia"/>
          <w:b/>
        </w:rPr>
        <w:t xml:space="preserve">parametriche o </w:t>
      </w:r>
      <w:r>
        <w:rPr>
          <w:rFonts w:ascii="Georgia" w:hAnsi="Georgia"/>
          <w:b/>
        </w:rPr>
        <w:t>generiche)</w:t>
      </w:r>
    </w:p>
    <w:p w14:paraId="216F751D" w14:textId="77777777" w:rsidR="001D2C9B" w:rsidRDefault="001D2C9B" w:rsidP="00672317">
      <w:pPr>
        <w:rPr>
          <w:rFonts w:ascii="Georgia" w:hAnsi="Georgia"/>
        </w:rPr>
      </w:pPr>
      <w:r>
        <w:rPr>
          <w:rFonts w:ascii="Georgia" w:hAnsi="Georgia"/>
        </w:rPr>
        <w:t xml:space="preserve">La funzione </w:t>
      </w:r>
      <w:proofErr w:type="spellStart"/>
      <w:r w:rsidRPr="001D2C9B">
        <w:rPr>
          <w:rFonts w:ascii="Georgia" w:hAnsi="Georgia"/>
          <w:i/>
        </w:rPr>
        <w:t>duration_cast</w:t>
      </w:r>
      <w:proofErr w:type="spellEnd"/>
      <w:r>
        <w:rPr>
          <w:rFonts w:ascii="Georgia" w:hAnsi="Georgia"/>
        </w:rPr>
        <w:t xml:space="preserve"> è particolarmente interessante</w:t>
      </w:r>
      <w:r w:rsidR="00AC2102">
        <w:rPr>
          <w:rFonts w:ascii="Georgia" w:hAnsi="Georgia"/>
        </w:rPr>
        <w:t xml:space="preserve">: tra </w:t>
      </w:r>
      <w:r>
        <w:rPr>
          <w:rFonts w:ascii="Georgia" w:hAnsi="Georgia"/>
        </w:rPr>
        <w:t xml:space="preserve">parentesi angolari, prima di quelle tonde </w:t>
      </w:r>
      <w:r w:rsidR="00AC2102">
        <w:rPr>
          <w:rFonts w:ascii="Georgia" w:hAnsi="Georgia"/>
        </w:rPr>
        <w:t xml:space="preserve">con gli usuali </w:t>
      </w:r>
      <w:r>
        <w:rPr>
          <w:rFonts w:ascii="Georgia" w:hAnsi="Georgia"/>
        </w:rPr>
        <w:t xml:space="preserve">parametri, </w:t>
      </w:r>
      <w:r w:rsidR="00AC2102">
        <w:rPr>
          <w:rFonts w:ascii="Georgia" w:hAnsi="Georgia"/>
        </w:rPr>
        <w:t xml:space="preserve">possiamo indicare </w:t>
      </w:r>
      <w:r w:rsidR="00AC2102" w:rsidRPr="00AC2102">
        <w:rPr>
          <w:rFonts w:ascii="Georgia" w:hAnsi="Georgia"/>
          <w:u w:val="single"/>
        </w:rPr>
        <w:t>un tipo</w:t>
      </w:r>
      <w:r w:rsidR="00AC2102">
        <w:rPr>
          <w:rFonts w:ascii="Georgia" w:hAnsi="Georgia"/>
        </w:rPr>
        <w:t xml:space="preserve">; non proprio qualunque tipo ma di solito il programmatore ha definito la funzione in modo che ne accetti alcuni (e non solo quelli predefiniti come </w:t>
      </w:r>
      <w:proofErr w:type="spellStart"/>
      <w:r w:rsidR="00AC2102">
        <w:rPr>
          <w:rFonts w:ascii="Georgia" w:hAnsi="Georgia"/>
        </w:rPr>
        <w:t>int</w:t>
      </w:r>
      <w:proofErr w:type="spellEnd"/>
      <w:r w:rsidR="00AC2102">
        <w:rPr>
          <w:rFonts w:ascii="Georgia" w:hAnsi="Georgia"/>
        </w:rPr>
        <w:t xml:space="preserve">, </w:t>
      </w:r>
      <w:proofErr w:type="spellStart"/>
      <w:r w:rsidR="00AC2102">
        <w:rPr>
          <w:rFonts w:ascii="Georgia" w:hAnsi="Georgia"/>
        </w:rPr>
        <w:t>char</w:t>
      </w:r>
      <w:proofErr w:type="spellEnd"/>
      <w:r w:rsidR="00AC2102">
        <w:rPr>
          <w:rFonts w:ascii="Georgia" w:hAnsi="Georgia"/>
        </w:rPr>
        <w:t xml:space="preserve"> </w:t>
      </w:r>
      <w:proofErr w:type="spellStart"/>
      <w:r w:rsidR="00AC2102">
        <w:rPr>
          <w:rFonts w:ascii="Georgia" w:hAnsi="Georgia"/>
        </w:rPr>
        <w:t>ecc</w:t>
      </w:r>
      <w:proofErr w:type="spellEnd"/>
      <w:r w:rsidR="00AC2102">
        <w:rPr>
          <w:rFonts w:ascii="Georgia" w:hAnsi="Georgia"/>
        </w:rPr>
        <w:t>; anche le classi sono accettate come tipi)</w:t>
      </w:r>
      <w:r w:rsidR="00672317">
        <w:rPr>
          <w:rFonts w:ascii="Georgia" w:hAnsi="Georgia"/>
        </w:rPr>
        <w:t>. Questo permette al programmatore di scrivere una sola versione di una funzione in grado di adattarsi a diversi tipi dei parametri che può ricevere. Vediamo un caso concreto.</w:t>
      </w:r>
    </w:p>
    <w:p w14:paraId="4BECA776" w14:textId="77777777" w:rsidR="00672317" w:rsidRDefault="00672317" w:rsidP="00672317">
      <w:pPr>
        <w:rPr>
          <w:rFonts w:ascii="Georgia" w:hAnsi="Georgia"/>
        </w:rPr>
      </w:pPr>
      <w:r>
        <w:rPr>
          <w:rFonts w:ascii="Georgia" w:hAnsi="Georgia"/>
        </w:rPr>
        <w:t xml:space="preserve">Avrete sicuramente più volte scritto una funzione che stampa il contenuto di un array. </w:t>
      </w:r>
      <w:proofErr w:type="gramStart"/>
      <w:r>
        <w:rPr>
          <w:rFonts w:ascii="Georgia" w:hAnsi="Georgia"/>
        </w:rPr>
        <w:t>L`algoritmo</w:t>
      </w:r>
      <w:proofErr w:type="gramEnd"/>
      <w:r>
        <w:rPr>
          <w:rFonts w:ascii="Georgia" w:hAnsi="Georgia"/>
        </w:rPr>
        <w:t xml:space="preserve"> (un banale ciclo che scorre l`array ed invia in output gli elementi) è lo stesso per interi, stringhe, </w:t>
      </w:r>
      <w:proofErr w:type="spellStart"/>
      <w:r>
        <w:rPr>
          <w:rFonts w:ascii="Georgia" w:hAnsi="Georgia"/>
        </w:rPr>
        <w:t>char</w:t>
      </w:r>
      <w:proofErr w:type="spellEnd"/>
      <w:r>
        <w:rPr>
          <w:rFonts w:ascii="Georgia" w:hAnsi="Georgia"/>
        </w:rPr>
        <w:t>, double ecc. ma potrebbero essere anche classi per cui è stato ridefinito l`operatore standard &lt;&lt;). Nonostante ciò la funzione scritta per stampare un array di stringhe non può accettare come parametro un array di double</w:t>
      </w:r>
      <w:r w:rsidR="00F25EB4">
        <w:rPr>
          <w:rFonts w:ascii="Georgia" w:hAnsi="Georgia"/>
        </w:rPr>
        <w:t xml:space="preserve"> o altro ma solo stringhe</w:t>
      </w:r>
      <w:r>
        <w:rPr>
          <w:rFonts w:ascii="Georgia" w:hAnsi="Georgia"/>
        </w:rPr>
        <w:t>:</w:t>
      </w:r>
      <w:r>
        <w:rPr>
          <w:rFonts w:ascii="Georgia" w:hAnsi="Georgia"/>
        </w:rPr>
        <w:br/>
      </w:r>
      <w:r>
        <w:rPr>
          <w:rFonts w:ascii="Georgia" w:hAnsi="Georgia"/>
        </w:rPr>
        <w:tab/>
      </w:r>
      <w:proofErr w:type="spellStart"/>
      <w:r w:rsidRPr="00672317">
        <w:rPr>
          <w:rFonts w:ascii="Georgia" w:hAnsi="Georgia"/>
          <w:i/>
          <w:color w:val="666666" w:themeColor="text1" w:themeTint="99"/>
        </w:rPr>
        <w:t>void</w:t>
      </w:r>
      <w:proofErr w:type="spellEnd"/>
      <w:r w:rsidRPr="00672317">
        <w:rPr>
          <w:rFonts w:ascii="Georgia" w:hAnsi="Georgia"/>
          <w:i/>
          <w:color w:val="666666" w:themeColor="text1" w:themeTint="99"/>
        </w:rPr>
        <w:t xml:space="preserve"> </w:t>
      </w:r>
      <w:proofErr w:type="spellStart"/>
      <w:r w:rsidRPr="00672317">
        <w:rPr>
          <w:rFonts w:ascii="Georgia" w:hAnsi="Georgia"/>
          <w:i/>
          <w:color w:val="666666" w:themeColor="text1" w:themeTint="99"/>
        </w:rPr>
        <w:t>stampa_</w:t>
      </w:r>
      <w:proofErr w:type="gramStart"/>
      <w:r w:rsidRPr="00672317">
        <w:rPr>
          <w:rFonts w:ascii="Georgia" w:hAnsi="Georgia"/>
          <w:i/>
          <w:color w:val="666666" w:themeColor="text1" w:themeTint="99"/>
        </w:rPr>
        <w:t>array</w:t>
      </w:r>
      <w:proofErr w:type="spellEnd"/>
      <w:r w:rsidRPr="00672317">
        <w:rPr>
          <w:rFonts w:ascii="Georgia" w:hAnsi="Georgia"/>
          <w:i/>
          <w:color w:val="666666" w:themeColor="text1" w:themeTint="99"/>
        </w:rPr>
        <w:t>(</w:t>
      </w:r>
      <w:proofErr w:type="spellStart"/>
      <w:proofErr w:type="gramEnd"/>
      <w:r w:rsidRPr="00672317">
        <w:rPr>
          <w:rFonts w:ascii="Georgia" w:hAnsi="Georgia"/>
          <w:i/>
          <w:color w:val="666666" w:themeColor="text1" w:themeTint="99"/>
        </w:rPr>
        <w:t>string</w:t>
      </w:r>
      <w:proofErr w:type="spellEnd"/>
      <w:r w:rsidRPr="00672317">
        <w:rPr>
          <w:rFonts w:ascii="Georgia" w:hAnsi="Georgia"/>
          <w:i/>
          <w:color w:val="666666" w:themeColor="text1" w:themeTint="99"/>
        </w:rPr>
        <w:t xml:space="preserve"> v[], </w:t>
      </w:r>
      <w:proofErr w:type="spellStart"/>
      <w:r w:rsidRPr="00672317">
        <w:rPr>
          <w:rFonts w:ascii="Georgia" w:hAnsi="Georgia"/>
          <w:i/>
          <w:color w:val="666666" w:themeColor="text1" w:themeTint="99"/>
        </w:rPr>
        <w:t>int</w:t>
      </w:r>
      <w:proofErr w:type="spellEnd"/>
      <w:r w:rsidRPr="00672317">
        <w:rPr>
          <w:rFonts w:ascii="Georgia" w:hAnsi="Georgia"/>
          <w:i/>
          <w:color w:val="666666" w:themeColor="text1" w:themeTint="99"/>
        </w:rPr>
        <w:t xml:space="preserve"> quanti)</w:t>
      </w:r>
    </w:p>
    <w:p w14:paraId="50E1301C" w14:textId="77777777" w:rsidR="00672317" w:rsidRDefault="00672317" w:rsidP="00672317">
      <w:pPr>
        <w:rPr>
          <w:rFonts w:ascii="Georgia" w:hAnsi="Georgia"/>
        </w:rPr>
      </w:pPr>
      <w:r>
        <w:rPr>
          <w:rFonts w:ascii="Georgia" w:hAnsi="Georgia"/>
        </w:rPr>
        <w:t xml:space="preserve">Nel main: </w:t>
      </w:r>
      <w:r>
        <w:rPr>
          <w:rFonts w:ascii="Georgia" w:hAnsi="Georgia"/>
        </w:rPr>
        <w:br/>
      </w:r>
      <w:r w:rsidRPr="00672317">
        <w:rPr>
          <w:rFonts w:ascii="Georgia" w:hAnsi="Georgia"/>
          <w:color w:val="666666" w:themeColor="text1" w:themeTint="99"/>
        </w:rPr>
        <w:t xml:space="preserve">  </w:t>
      </w:r>
      <w:proofErr w:type="spellStart"/>
      <w:r w:rsidRPr="00672317">
        <w:rPr>
          <w:rFonts w:ascii="Georgia" w:hAnsi="Georgia"/>
          <w:color w:val="666666" w:themeColor="text1" w:themeTint="99"/>
        </w:rPr>
        <w:t>string</w:t>
      </w:r>
      <w:proofErr w:type="spellEnd"/>
      <w:r w:rsidRPr="00672317">
        <w:rPr>
          <w:rFonts w:ascii="Georgia" w:hAnsi="Georgia"/>
          <w:color w:val="666666" w:themeColor="text1" w:themeTint="99"/>
        </w:rPr>
        <w:t xml:space="preserve"> </w:t>
      </w:r>
      <w:proofErr w:type="gramStart"/>
      <w:r w:rsidRPr="00672317">
        <w:rPr>
          <w:rFonts w:ascii="Georgia" w:hAnsi="Georgia"/>
          <w:color w:val="666666" w:themeColor="text1" w:themeTint="99"/>
        </w:rPr>
        <w:t>nomi[</w:t>
      </w:r>
      <w:proofErr w:type="gramEnd"/>
      <w:r w:rsidRPr="00672317">
        <w:rPr>
          <w:rFonts w:ascii="Georgia" w:hAnsi="Georgia"/>
          <w:color w:val="666666" w:themeColor="text1" w:themeTint="99"/>
        </w:rPr>
        <w:t xml:space="preserve">MAX]… </w:t>
      </w:r>
      <w:proofErr w:type="spellStart"/>
      <w:r w:rsidRPr="00672317">
        <w:rPr>
          <w:rFonts w:ascii="Georgia" w:hAnsi="Georgia"/>
          <w:color w:val="666666" w:themeColor="text1" w:themeTint="99"/>
        </w:rPr>
        <w:t>stampa_array</w:t>
      </w:r>
      <w:proofErr w:type="spellEnd"/>
      <w:r w:rsidRPr="00672317">
        <w:rPr>
          <w:rFonts w:ascii="Georgia" w:hAnsi="Georgia"/>
          <w:color w:val="666666" w:themeColor="text1" w:themeTint="99"/>
        </w:rPr>
        <w:t>(nomi, 10)</w:t>
      </w:r>
      <w:r w:rsidR="00F25EB4">
        <w:rPr>
          <w:rFonts w:ascii="Georgia" w:hAnsi="Georgia"/>
          <w:color w:val="666666" w:themeColor="text1" w:themeTint="99"/>
        </w:rPr>
        <w:t>;</w:t>
      </w:r>
      <w:r w:rsidRPr="00672317">
        <w:rPr>
          <w:rFonts w:ascii="Georgia" w:hAnsi="Georgia"/>
          <w:color w:val="666666" w:themeColor="text1" w:themeTint="99"/>
        </w:rPr>
        <w:t xml:space="preserve">   </w:t>
      </w:r>
      <w:r w:rsidRPr="00672317">
        <w:rPr>
          <w:rFonts w:ascii="Georgia" w:hAnsi="Georgia"/>
          <w:color w:val="943634" w:themeColor="accent2" w:themeShade="BF"/>
        </w:rPr>
        <w:t>OK stiamo passando un array di stringhe</w:t>
      </w:r>
      <w:r w:rsidRPr="00672317">
        <w:rPr>
          <w:rFonts w:ascii="Georgia" w:hAnsi="Georgia"/>
          <w:color w:val="666666" w:themeColor="text1" w:themeTint="99"/>
        </w:rPr>
        <w:br/>
        <w:t xml:space="preserve">  double </w:t>
      </w:r>
      <w:proofErr w:type="spellStart"/>
      <w:r w:rsidRPr="00672317">
        <w:rPr>
          <w:rFonts w:ascii="Georgia" w:hAnsi="Georgia"/>
          <w:color w:val="666666" w:themeColor="text1" w:themeTint="99"/>
        </w:rPr>
        <w:t>num</w:t>
      </w:r>
      <w:proofErr w:type="spellEnd"/>
      <w:r w:rsidRPr="00672317">
        <w:rPr>
          <w:rFonts w:ascii="Georgia" w:hAnsi="Georgia"/>
          <w:color w:val="666666" w:themeColor="text1" w:themeTint="99"/>
        </w:rPr>
        <w:t xml:space="preserve">[MAX] … </w:t>
      </w:r>
      <w:proofErr w:type="spellStart"/>
      <w:r w:rsidRPr="00672317">
        <w:rPr>
          <w:rFonts w:ascii="Georgia" w:hAnsi="Georgia"/>
          <w:color w:val="666666" w:themeColor="text1" w:themeTint="99"/>
        </w:rPr>
        <w:t>stampa_array</w:t>
      </w:r>
      <w:proofErr w:type="spellEnd"/>
      <w:r w:rsidRPr="00672317">
        <w:rPr>
          <w:rFonts w:ascii="Georgia" w:hAnsi="Georgia"/>
          <w:color w:val="666666" w:themeColor="text1" w:themeTint="99"/>
        </w:rPr>
        <w:t>(</w:t>
      </w:r>
      <w:proofErr w:type="spellStart"/>
      <w:r w:rsidRPr="00672317">
        <w:rPr>
          <w:rFonts w:ascii="Georgia" w:hAnsi="Georgia"/>
          <w:color w:val="666666" w:themeColor="text1" w:themeTint="99"/>
        </w:rPr>
        <w:t>num</w:t>
      </w:r>
      <w:proofErr w:type="spellEnd"/>
      <w:r w:rsidRPr="00672317">
        <w:rPr>
          <w:rFonts w:ascii="Georgia" w:hAnsi="Georgia"/>
          <w:color w:val="666666" w:themeColor="text1" w:themeTint="99"/>
        </w:rPr>
        <w:t>, 10)</w:t>
      </w:r>
      <w:r w:rsidR="00F25EB4">
        <w:rPr>
          <w:rFonts w:ascii="Georgia" w:hAnsi="Georgia"/>
          <w:color w:val="666666" w:themeColor="text1" w:themeTint="99"/>
        </w:rPr>
        <w:t>;</w:t>
      </w:r>
      <w:r w:rsidRPr="00672317">
        <w:rPr>
          <w:rFonts w:ascii="Georgia" w:hAnsi="Georgia"/>
          <w:color w:val="666666" w:themeColor="text1" w:themeTint="99"/>
        </w:rPr>
        <w:t xml:space="preserve">   </w:t>
      </w:r>
      <w:r w:rsidRPr="00672317">
        <w:rPr>
          <w:rFonts w:ascii="Georgia" w:hAnsi="Georgia"/>
          <w:color w:val="FF0000"/>
        </w:rPr>
        <w:t>ERRORE: sono accettati solo array di stringhe</w:t>
      </w:r>
    </w:p>
    <w:p w14:paraId="69FF7EA2" w14:textId="77777777" w:rsidR="00672317" w:rsidRDefault="00672317" w:rsidP="00672317">
      <w:pPr>
        <w:rPr>
          <w:rFonts w:ascii="Georgia" w:hAnsi="Georgia"/>
        </w:rPr>
      </w:pPr>
      <w:r>
        <w:rPr>
          <w:rFonts w:ascii="Georgia" w:hAnsi="Georgia"/>
        </w:rPr>
        <w:t xml:space="preserve">Fino ad ora la soluzione consisteva nel fare un copia e incolla della funzione capace di stampare le stringhe e cambiare il tipo del parametro da string </w:t>
      </w:r>
      <w:proofErr w:type="gramStart"/>
      <w:r>
        <w:rPr>
          <w:rFonts w:ascii="Georgia" w:hAnsi="Georgia"/>
        </w:rPr>
        <w:t>v[</w:t>
      </w:r>
      <w:proofErr w:type="gramEnd"/>
      <w:r>
        <w:rPr>
          <w:rFonts w:ascii="Georgia" w:hAnsi="Georgia"/>
        </w:rPr>
        <w:t>] a double v[]. Beh, sapete una cosa? Il copia incolla ed il cambio di tipo possiamo farlo fare al compilatore!</w:t>
      </w:r>
      <w:r w:rsidR="00CE7F5F">
        <w:rPr>
          <w:rFonts w:ascii="Georgia" w:hAnsi="Georgia"/>
        </w:rPr>
        <w:t xml:space="preserve">  Dobbiamo definire in modo generico la funzione </w:t>
      </w:r>
      <w:r w:rsidR="00F25EB4">
        <w:rPr>
          <w:rFonts w:ascii="Georgia" w:hAnsi="Georgia"/>
        </w:rPr>
        <w:t>(non specificare</w:t>
      </w:r>
      <w:r w:rsidR="00CE7F5F">
        <w:rPr>
          <w:rFonts w:ascii="Georgia" w:hAnsi="Georgia"/>
        </w:rPr>
        <w:t xml:space="preserve"> il tipo </w:t>
      </w:r>
      <w:proofErr w:type="gramStart"/>
      <w:r w:rsidR="00CE7F5F">
        <w:rPr>
          <w:rFonts w:ascii="Georgia" w:hAnsi="Georgia"/>
        </w:rPr>
        <w:t>dell`array</w:t>
      </w:r>
      <w:proofErr w:type="gramEnd"/>
      <w:r w:rsidR="00CE7F5F">
        <w:rPr>
          <w:rFonts w:ascii="Georgia" w:hAnsi="Georgia"/>
        </w:rPr>
        <w:t>, lo sarà al momento della chiamata della funzione) che più propriamente diventa un modello di funzione (template):</w:t>
      </w:r>
    </w:p>
    <w:p w14:paraId="09A9EC3D" w14:textId="77777777" w:rsidR="00CE7F5F" w:rsidRPr="00CE7F5F" w:rsidRDefault="00CE7F5F" w:rsidP="00672317">
      <w:pPr>
        <w:rPr>
          <w:rFonts w:ascii="Georgia" w:hAnsi="Georgia"/>
          <w:i/>
          <w:color w:val="666666" w:themeColor="text1" w:themeTint="99"/>
        </w:rPr>
      </w:pPr>
      <w:r w:rsidRPr="00CE7F5F">
        <w:rPr>
          <w:rFonts w:ascii="Georgia" w:hAnsi="Georgia"/>
          <w:i/>
          <w:color w:val="C00000"/>
        </w:rPr>
        <w:t>template &lt;</w:t>
      </w:r>
      <w:proofErr w:type="spellStart"/>
      <w:r w:rsidRPr="00CE7F5F">
        <w:rPr>
          <w:rFonts w:ascii="Georgia" w:hAnsi="Georgia"/>
          <w:i/>
          <w:color w:val="C00000"/>
        </w:rPr>
        <w:t>typename</w:t>
      </w:r>
      <w:proofErr w:type="spellEnd"/>
      <w:r w:rsidRPr="00CE7F5F">
        <w:rPr>
          <w:rFonts w:ascii="Georgia" w:hAnsi="Georgia"/>
          <w:i/>
          <w:color w:val="C00000"/>
        </w:rPr>
        <w:t xml:space="preserve"> T&gt;</w:t>
      </w:r>
      <w:r>
        <w:rPr>
          <w:rFonts w:ascii="Georgia" w:hAnsi="Georgia"/>
          <w:i/>
          <w:color w:val="666666" w:themeColor="text1" w:themeTint="99"/>
        </w:rPr>
        <w:br/>
      </w:r>
      <w:proofErr w:type="spellStart"/>
      <w:r w:rsidRPr="00672317">
        <w:rPr>
          <w:rFonts w:ascii="Georgia" w:hAnsi="Georgia"/>
          <w:i/>
          <w:color w:val="666666" w:themeColor="text1" w:themeTint="99"/>
        </w:rPr>
        <w:t>void</w:t>
      </w:r>
      <w:proofErr w:type="spellEnd"/>
      <w:r w:rsidRPr="00672317">
        <w:rPr>
          <w:rFonts w:ascii="Georgia" w:hAnsi="Georgia"/>
          <w:i/>
          <w:color w:val="666666" w:themeColor="text1" w:themeTint="99"/>
        </w:rPr>
        <w:t xml:space="preserve"> </w:t>
      </w:r>
      <w:proofErr w:type="spellStart"/>
      <w:r w:rsidRPr="00672317">
        <w:rPr>
          <w:rFonts w:ascii="Georgia" w:hAnsi="Georgia"/>
          <w:i/>
          <w:color w:val="666666" w:themeColor="text1" w:themeTint="99"/>
        </w:rPr>
        <w:t>stampa_</w:t>
      </w:r>
      <w:proofErr w:type="gramStart"/>
      <w:r w:rsidRPr="00672317">
        <w:rPr>
          <w:rFonts w:ascii="Georgia" w:hAnsi="Georgia"/>
          <w:i/>
          <w:color w:val="666666" w:themeColor="text1" w:themeTint="99"/>
        </w:rPr>
        <w:t>array</w:t>
      </w:r>
      <w:proofErr w:type="spellEnd"/>
      <w:r w:rsidRPr="00672317">
        <w:rPr>
          <w:rFonts w:ascii="Georgia" w:hAnsi="Georgia"/>
          <w:i/>
          <w:color w:val="666666" w:themeColor="text1" w:themeTint="99"/>
        </w:rPr>
        <w:t>(</w:t>
      </w:r>
      <w:proofErr w:type="gramEnd"/>
      <w:r w:rsidRPr="00CE7F5F">
        <w:rPr>
          <w:rFonts w:ascii="Georgia" w:hAnsi="Georgia"/>
          <w:i/>
          <w:color w:val="C00000"/>
        </w:rPr>
        <w:t xml:space="preserve">T </w:t>
      </w:r>
      <w:r w:rsidRPr="00672317">
        <w:rPr>
          <w:rFonts w:ascii="Georgia" w:hAnsi="Georgia"/>
          <w:i/>
          <w:color w:val="666666" w:themeColor="text1" w:themeTint="99"/>
        </w:rPr>
        <w:t xml:space="preserve"> v[], int quanti)</w:t>
      </w:r>
      <w:r>
        <w:rPr>
          <w:rFonts w:ascii="Georgia" w:hAnsi="Georgia"/>
          <w:i/>
          <w:color w:val="666666" w:themeColor="text1" w:themeTint="99"/>
        </w:rPr>
        <w:br/>
        <w:t>{</w:t>
      </w:r>
      <w:r>
        <w:rPr>
          <w:rFonts w:ascii="Georgia" w:hAnsi="Georgia"/>
          <w:i/>
          <w:color w:val="666666" w:themeColor="text1" w:themeTint="99"/>
        </w:rPr>
        <w:br/>
        <w:t xml:space="preserve">  for (int i=0; i&lt;quanti; i++) cout &lt;&lt; v[i] &lt;&lt; </w:t>
      </w:r>
      <w:proofErr w:type="spellStart"/>
      <w:r>
        <w:rPr>
          <w:rFonts w:ascii="Georgia" w:hAnsi="Georgia"/>
          <w:i/>
          <w:color w:val="666666" w:themeColor="text1" w:themeTint="99"/>
        </w:rPr>
        <w:t>endl</w:t>
      </w:r>
      <w:proofErr w:type="spellEnd"/>
      <w:r>
        <w:rPr>
          <w:rFonts w:ascii="Georgia" w:hAnsi="Georgia"/>
          <w:i/>
          <w:color w:val="666666" w:themeColor="text1" w:themeTint="99"/>
        </w:rPr>
        <w:t>;</w:t>
      </w:r>
      <w:r>
        <w:rPr>
          <w:rFonts w:ascii="Georgia" w:hAnsi="Georgia"/>
          <w:i/>
          <w:color w:val="666666" w:themeColor="text1" w:themeTint="99"/>
        </w:rPr>
        <w:br/>
        <w:t>}</w:t>
      </w:r>
    </w:p>
    <w:p w14:paraId="56D89C67" w14:textId="77777777" w:rsidR="00CE7F5F" w:rsidRDefault="00CE7F5F">
      <w:pPr>
        <w:rPr>
          <w:rFonts w:ascii="Georgia" w:hAnsi="Georgia"/>
        </w:rPr>
      </w:pPr>
      <w:r>
        <w:rPr>
          <w:rFonts w:ascii="Georgia" w:hAnsi="Georgia"/>
        </w:rPr>
        <w:t>Con la clausola template &lt;</w:t>
      </w:r>
      <w:proofErr w:type="spellStart"/>
      <w:r>
        <w:rPr>
          <w:rFonts w:ascii="Georgia" w:hAnsi="Georgia"/>
        </w:rPr>
        <w:t>typename</w:t>
      </w:r>
      <w:proofErr w:type="spellEnd"/>
      <w:r>
        <w:rPr>
          <w:rFonts w:ascii="Georgia" w:hAnsi="Georgia"/>
        </w:rPr>
        <w:t xml:space="preserve"> T&gt; indichiamo un segnaposto T per un tipo che non viene specificato</w:t>
      </w:r>
      <w:r w:rsidR="00F25EB4">
        <w:rPr>
          <w:rFonts w:ascii="Georgia" w:hAnsi="Georgia"/>
        </w:rPr>
        <w:t xml:space="preserve"> (lo sarà nel main tra parentesi angolari)</w:t>
      </w:r>
      <w:r>
        <w:rPr>
          <w:rFonts w:ascii="Georgia" w:hAnsi="Georgia"/>
        </w:rPr>
        <w:t>; avremmo potuto usare un identificatore qualunque al posto di T e anche più di uno.</w:t>
      </w:r>
    </w:p>
    <w:p w14:paraId="4EF4F6C1" w14:textId="77777777" w:rsidR="00CE7F5F" w:rsidRDefault="00CE7F5F">
      <w:pPr>
        <w:rPr>
          <w:rFonts w:ascii="Georgia" w:hAnsi="Georgia"/>
        </w:rPr>
      </w:pPr>
      <w:r>
        <w:rPr>
          <w:rFonts w:ascii="Georgia" w:hAnsi="Georgia"/>
        </w:rPr>
        <w:t>Nel main per ogni invocazione di questa funzione si deve indicare tra parentesi angolari il tipo da usare per quella invocazione:</w:t>
      </w:r>
    </w:p>
    <w:p w14:paraId="26AB3410" w14:textId="77777777" w:rsidR="001D2C9B" w:rsidRPr="00CE7F5F" w:rsidRDefault="00CE7F5F">
      <w:pPr>
        <w:rPr>
          <w:rFonts w:ascii="Georgia" w:hAnsi="Georgia"/>
        </w:rPr>
      </w:pPr>
      <w:r>
        <w:rPr>
          <w:rFonts w:ascii="Georgia" w:hAnsi="Georgia"/>
        </w:rPr>
        <w:t xml:space="preserve"> </w:t>
      </w:r>
      <w:proofErr w:type="spellStart"/>
      <w:r w:rsidRPr="00672317">
        <w:rPr>
          <w:rFonts w:ascii="Georgia" w:hAnsi="Georgia"/>
          <w:color w:val="666666" w:themeColor="text1" w:themeTint="99"/>
        </w:rPr>
        <w:t>stampa_array</w:t>
      </w:r>
      <w:proofErr w:type="spellEnd"/>
      <w:r>
        <w:rPr>
          <w:rFonts w:ascii="Georgia" w:hAnsi="Georgia"/>
          <w:color w:val="666666" w:themeColor="text1" w:themeTint="99"/>
        </w:rPr>
        <w:t>&lt;</w:t>
      </w:r>
      <w:proofErr w:type="spellStart"/>
      <w:r>
        <w:rPr>
          <w:rFonts w:ascii="Georgia" w:hAnsi="Georgia"/>
          <w:color w:val="666666" w:themeColor="text1" w:themeTint="99"/>
        </w:rPr>
        <w:t>string</w:t>
      </w:r>
      <w:proofErr w:type="spellEnd"/>
      <w:proofErr w:type="gramStart"/>
      <w:r>
        <w:rPr>
          <w:rFonts w:ascii="Georgia" w:hAnsi="Georgia"/>
          <w:color w:val="666666" w:themeColor="text1" w:themeTint="99"/>
        </w:rPr>
        <w:t>&gt;</w:t>
      </w:r>
      <w:r w:rsidRPr="00672317">
        <w:rPr>
          <w:rFonts w:ascii="Georgia" w:hAnsi="Georgia"/>
          <w:color w:val="666666" w:themeColor="text1" w:themeTint="99"/>
        </w:rPr>
        <w:t>(</w:t>
      </w:r>
      <w:proofErr w:type="gramEnd"/>
      <w:r w:rsidRPr="00672317">
        <w:rPr>
          <w:rFonts w:ascii="Georgia" w:hAnsi="Georgia"/>
          <w:color w:val="666666" w:themeColor="text1" w:themeTint="99"/>
        </w:rPr>
        <w:t xml:space="preserve">nomi, 10) </w:t>
      </w:r>
      <w:r w:rsidR="00F25EB4">
        <w:rPr>
          <w:rFonts w:ascii="Georgia" w:hAnsi="Georgia"/>
          <w:color w:val="666666" w:themeColor="text1" w:themeTint="99"/>
        </w:rPr>
        <w:t>;</w:t>
      </w:r>
      <w:r w:rsidRPr="00672317">
        <w:rPr>
          <w:rFonts w:ascii="Georgia" w:hAnsi="Georgia"/>
          <w:color w:val="666666" w:themeColor="text1" w:themeTint="99"/>
        </w:rPr>
        <w:t xml:space="preserve">  </w:t>
      </w:r>
      <w:r w:rsidRPr="00672317">
        <w:rPr>
          <w:rFonts w:ascii="Georgia" w:hAnsi="Georgia"/>
          <w:color w:val="943634" w:themeColor="accent2" w:themeShade="BF"/>
        </w:rPr>
        <w:t>OK</w:t>
      </w:r>
      <w:r>
        <w:rPr>
          <w:rFonts w:ascii="Georgia" w:hAnsi="Georgia"/>
          <w:color w:val="943634" w:themeColor="accent2" w:themeShade="BF"/>
        </w:rPr>
        <w:t>,</w:t>
      </w:r>
      <w:r w:rsidRPr="00672317">
        <w:rPr>
          <w:rFonts w:ascii="Georgia" w:hAnsi="Georgia"/>
          <w:color w:val="943634" w:themeColor="accent2" w:themeShade="BF"/>
        </w:rPr>
        <w:t xml:space="preserve"> </w:t>
      </w:r>
      <w:r>
        <w:rPr>
          <w:rFonts w:ascii="Georgia" w:hAnsi="Georgia"/>
          <w:color w:val="943634" w:themeColor="accent2" w:themeShade="BF"/>
        </w:rPr>
        <w:t xml:space="preserve">T corrisponde questa volta a </w:t>
      </w:r>
      <w:proofErr w:type="spellStart"/>
      <w:r>
        <w:rPr>
          <w:rFonts w:ascii="Georgia" w:hAnsi="Georgia"/>
          <w:color w:val="943634" w:themeColor="accent2" w:themeShade="BF"/>
        </w:rPr>
        <w:t>string</w:t>
      </w:r>
      <w:proofErr w:type="spellEnd"/>
      <w:r w:rsidRPr="00672317">
        <w:rPr>
          <w:rFonts w:ascii="Georgia" w:hAnsi="Georgia"/>
          <w:color w:val="666666" w:themeColor="text1" w:themeTint="99"/>
        </w:rPr>
        <w:br/>
        <w:t xml:space="preserve"> </w:t>
      </w:r>
      <w:proofErr w:type="spellStart"/>
      <w:r w:rsidRPr="00672317">
        <w:rPr>
          <w:rFonts w:ascii="Georgia" w:hAnsi="Georgia"/>
          <w:color w:val="666666" w:themeColor="text1" w:themeTint="99"/>
        </w:rPr>
        <w:t>stampa_array</w:t>
      </w:r>
      <w:proofErr w:type="spellEnd"/>
      <w:r>
        <w:rPr>
          <w:rFonts w:ascii="Georgia" w:hAnsi="Georgia"/>
          <w:color w:val="666666" w:themeColor="text1" w:themeTint="99"/>
        </w:rPr>
        <w:t>&lt;double&gt;</w:t>
      </w:r>
      <w:r w:rsidRPr="00672317">
        <w:rPr>
          <w:rFonts w:ascii="Georgia" w:hAnsi="Georgia"/>
          <w:color w:val="666666" w:themeColor="text1" w:themeTint="99"/>
        </w:rPr>
        <w:t>(</w:t>
      </w:r>
      <w:proofErr w:type="spellStart"/>
      <w:r w:rsidRPr="00672317">
        <w:rPr>
          <w:rFonts w:ascii="Georgia" w:hAnsi="Georgia"/>
          <w:color w:val="666666" w:themeColor="text1" w:themeTint="99"/>
        </w:rPr>
        <w:t>num</w:t>
      </w:r>
      <w:proofErr w:type="spellEnd"/>
      <w:r w:rsidRPr="00672317">
        <w:rPr>
          <w:rFonts w:ascii="Georgia" w:hAnsi="Georgia"/>
          <w:color w:val="666666" w:themeColor="text1" w:themeTint="99"/>
        </w:rPr>
        <w:t>, 10)</w:t>
      </w:r>
      <w:r w:rsidR="00F25EB4">
        <w:rPr>
          <w:rFonts w:ascii="Georgia" w:hAnsi="Georgia"/>
          <w:color w:val="666666" w:themeColor="text1" w:themeTint="99"/>
        </w:rPr>
        <w:t>;</w:t>
      </w:r>
      <w:r w:rsidRPr="00672317">
        <w:rPr>
          <w:rFonts w:ascii="Georgia" w:hAnsi="Georgia"/>
          <w:color w:val="666666" w:themeColor="text1" w:themeTint="99"/>
        </w:rPr>
        <w:t xml:space="preserve">   </w:t>
      </w:r>
      <w:r w:rsidRPr="00672317">
        <w:rPr>
          <w:rFonts w:ascii="Georgia" w:hAnsi="Georgia"/>
          <w:color w:val="943634" w:themeColor="accent2" w:themeShade="BF"/>
        </w:rPr>
        <w:t>OK</w:t>
      </w:r>
      <w:r>
        <w:rPr>
          <w:rFonts w:ascii="Georgia" w:hAnsi="Georgia"/>
          <w:color w:val="943634" w:themeColor="accent2" w:themeShade="BF"/>
        </w:rPr>
        <w:t>,</w:t>
      </w:r>
      <w:r w:rsidRPr="00672317">
        <w:rPr>
          <w:rFonts w:ascii="Georgia" w:hAnsi="Georgia"/>
          <w:color w:val="943634" w:themeColor="accent2" w:themeShade="BF"/>
        </w:rPr>
        <w:t xml:space="preserve"> </w:t>
      </w:r>
      <w:r>
        <w:rPr>
          <w:rFonts w:ascii="Georgia" w:hAnsi="Georgia"/>
          <w:color w:val="943634" w:themeColor="accent2" w:themeShade="BF"/>
        </w:rPr>
        <w:t>T corrisponde questa volta a double</w:t>
      </w:r>
    </w:p>
    <w:p w14:paraId="10F91D83" w14:textId="64FCA42E" w:rsidR="001D2C9B" w:rsidRPr="00CE7F5F" w:rsidRDefault="00CE7F5F">
      <w:pPr>
        <w:rPr>
          <w:rFonts w:ascii="Georgia" w:hAnsi="Georgia"/>
        </w:rPr>
      </w:pPr>
      <w:r>
        <w:rPr>
          <w:rFonts w:ascii="Georgia" w:hAnsi="Georgia"/>
        </w:rPr>
        <w:t xml:space="preserve">Questa sostituzione funzionerebbe con qualunque tipo per il quale è definito </w:t>
      </w:r>
      <w:proofErr w:type="gramStart"/>
      <w:r>
        <w:rPr>
          <w:rFonts w:ascii="Georgia" w:hAnsi="Georgia"/>
        </w:rPr>
        <w:t>l`operatore</w:t>
      </w:r>
      <w:proofErr w:type="gramEnd"/>
      <w:r>
        <w:rPr>
          <w:rFonts w:ascii="Georgia" w:hAnsi="Georgia"/>
        </w:rPr>
        <w:t xml:space="preserve"> &lt;&lt; (l`unico </w:t>
      </w:r>
      <w:r w:rsidR="00AB6F82">
        <w:rPr>
          <w:rFonts w:ascii="Georgia" w:hAnsi="Georgia"/>
        </w:rPr>
        <w:t xml:space="preserve">comando </w:t>
      </w:r>
      <w:r>
        <w:rPr>
          <w:rFonts w:ascii="Georgia" w:hAnsi="Georgia"/>
        </w:rPr>
        <w:t>che coinvol</w:t>
      </w:r>
      <w:r w:rsidR="00AB6F82">
        <w:rPr>
          <w:rFonts w:ascii="Georgia" w:hAnsi="Georgia"/>
        </w:rPr>
        <w:t>g</w:t>
      </w:r>
      <w:r>
        <w:rPr>
          <w:rFonts w:ascii="Georgia" w:hAnsi="Georgia"/>
        </w:rPr>
        <w:t>e l`array con tipo generico)</w:t>
      </w:r>
      <w:r w:rsidR="00F25EB4">
        <w:rPr>
          <w:rFonts w:ascii="Georgia" w:hAnsi="Georgia"/>
        </w:rPr>
        <w:t>; quindi anche per una classe `cliente` per la quale sia stato ridefinito l`operatore &lt;&lt; in modo da produrre a video una scheda formattata con i dati del cliente. Notevole!</w:t>
      </w:r>
    </w:p>
    <w:p w14:paraId="3FEDD9F2" w14:textId="77777777" w:rsidR="00CE7F5F" w:rsidRDefault="00F25EB4">
      <w:pPr>
        <w:rPr>
          <w:rFonts w:ascii="Georgia" w:hAnsi="Georgia"/>
          <w:b/>
        </w:rPr>
      </w:pPr>
      <w:r>
        <w:rPr>
          <w:rFonts w:ascii="Georgia" w:hAnsi="Georgia"/>
        </w:rPr>
        <w:t xml:space="preserve">Il cerchio si chiude: ora è chiaro cosa significhi </w:t>
      </w:r>
      <w:proofErr w:type="spellStart"/>
      <w:r w:rsidRPr="001A15B1">
        <w:rPr>
          <w:rFonts w:ascii="Courier New" w:eastAsia="Times New Roman" w:hAnsi="Courier New" w:cs="Courier New"/>
          <w:sz w:val="20"/>
          <w:szCs w:val="20"/>
          <w:lang w:eastAsia="it-IT"/>
        </w:rPr>
        <w:t>duration_cast</w:t>
      </w:r>
      <w:proofErr w:type="spellEnd"/>
      <w:r w:rsidRPr="00F25EB4">
        <w:rPr>
          <w:rFonts w:ascii="Courier New" w:eastAsia="Times New Roman" w:hAnsi="Courier New" w:cs="Courier New"/>
          <w:b/>
          <w:bCs/>
          <w:color w:val="666666" w:themeColor="text1" w:themeTint="99"/>
          <w:sz w:val="20"/>
          <w:szCs w:val="20"/>
          <w:lang w:eastAsia="it-IT"/>
        </w:rPr>
        <w:t>&lt;</w:t>
      </w:r>
      <w:proofErr w:type="spellStart"/>
      <w:proofErr w:type="gramStart"/>
      <w:r w:rsidRPr="00F25EB4">
        <w:rPr>
          <w:rFonts w:ascii="Courier New" w:eastAsia="Times New Roman" w:hAnsi="Courier New" w:cs="Courier New"/>
          <w:color w:val="666666" w:themeColor="text1" w:themeTint="99"/>
          <w:sz w:val="20"/>
          <w:szCs w:val="20"/>
          <w:lang w:eastAsia="it-IT"/>
        </w:rPr>
        <w:t>chrono</w:t>
      </w:r>
      <w:proofErr w:type="spellEnd"/>
      <w:r w:rsidRPr="00F25EB4">
        <w:rPr>
          <w:rFonts w:ascii="Courier New" w:eastAsia="Times New Roman" w:hAnsi="Courier New" w:cs="Courier New"/>
          <w:b/>
          <w:bCs/>
          <w:color w:val="666666" w:themeColor="text1" w:themeTint="99"/>
          <w:sz w:val="20"/>
          <w:szCs w:val="20"/>
          <w:lang w:eastAsia="it-IT"/>
        </w:rPr>
        <w:t>::</w:t>
      </w:r>
      <w:proofErr w:type="spellStart"/>
      <w:proofErr w:type="gramEnd"/>
      <w:r w:rsidRPr="00F25EB4">
        <w:rPr>
          <w:rFonts w:ascii="Courier New" w:eastAsia="Times New Roman" w:hAnsi="Courier New" w:cs="Courier New"/>
          <w:color w:val="666666" w:themeColor="text1" w:themeTint="99"/>
          <w:sz w:val="20"/>
          <w:szCs w:val="20"/>
          <w:lang w:eastAsia="it-IT"/>
        </w:rPr>
        <w:t>milliseconds</w:t>
      </w:r>
      <w:proofErr w:type="spellEnd"/>
      <w:r w:rsidRPr="00F25EB4">
        <w:rPr>
          <w:rFonts w:ascii="Courier New" w:eastAsia="Times New Roman" w:hAnsi="Courier New" w:cs="Courier New"/>
          <w:b/>
          <w:bCs/>
          <w:color w:val="666666" w:themeColor="text1" w:themeTint="99"/>
          <w:sz w:val="20"/>
          <w:szCs w:val="20"/>
          <w:lang w:eastAsia="it-IT"/>
        </w:rPr>
        <w:t>&gt;</w:t>
      </w:r>
      <w:r w:rsidRPr="001A15B1">
        <w:rPr>
          <w:rFonts w:ascii="Courier New" w:eastAsia="Times New Roman" w:hAnsi="Courier New" w:cs="Courier New"/>
          <w:b/>
          <w:bCs/>
          <w:color w:val="000080"/>
          <w:sz w:val="20"/>
          <w:szCs w:val="20"/>
          <w:lang w:eastAsia="it-IT"/>
        </w:rPr>
        <w:t>(</w:t>
      </w:r>
      <w:r w:rsidRPr="001A15B1">
        <w:rPr>
          <w:rFonts w:ascii="Courier New" w:eastAsia="Times New Roman" w:hAnsi="Courier New" w:cs="Courier New"/>
          <w:sz w:val="20"/>
          <w:szCs w:val="20"/>
          <w:lang w:eastAsia="it-IT"/>
        </w:rPr>
        <w:t xml:space="preserve">fine </w:t>
      </w:r>
      <w:r w:rsidRPr="001A15B1">
        <w:rPr>
          <w:rFonts w:ascii="Courier New" w:eastAsia="Times New Roman" w:hAnsi="Courier New" w:cs="Courier New"/>
          <w:b/>
          <w:bCs/>
          <w:color w:val="000080"/>
          <w:sz w:val="20"/>
          <w:szCs w:val="20"/>
          <w:lang w:eastAsia="it-IT"/>
        </w:rPr>
        <w:t>-</w:t>
      </w:r>
      <w:r w:rsidRPr="001A15B1">
        <w:rPr>
          <w:rFonts w:ascii="Courier New" w:eastAsia="Times New Roman" w:hAnsi="Courier New" w:cs="Courier New"/>
          <w:sz w:val="20"/>
          <w:szCs w:val="20"/>
          <w:lang w:eastAsia="it-IT"/>
        </w:rPr>
        <w:t xml:space="preserve"> inizio</w:t>
      </w:r>
      <w:r w:rsidRPr="001A15B1">
        <w:rPr>
          <w:rFonts w:ascii="Courier New" w:eastAsia="Times New Roman" w:hAnsi="Courier New" w:cs="Courier New"/>
          <w:b/>
          <w:bCs/>
          <w:color w:val="000080"/>
          <w:sz w:val="20"/>
          <w:szCs w:val="20"/>
          <w:lang w:eastAsia="it-IT"/>
        </w:rPr>
        <w:t>)</w:t>
      </w:r>
      <w:r>
        <w:rPr>
          <w:rFonts w:ascii="Georgia" w:hAnsi="Georgia"/>
        </w:rPr>
        <w:t xml:space="preserve">: stiamo richiamando la versione di </w:t>
      </w:r>
      <w:proofErr w:type="spellStart"/>
      <w:r w:rsidRPr="00F25EB4">
        <w:rPr>
          <w:rFonts w:ascii="Georgia" w:hAnsi="Georgia"/>
          <w:i/>
        </w:rPr>
        <w:t>duration_cast</w:t>
      </w:r>
      <w:proofErr w:type="spellEnd"/>
      <w:r>
        <w:rPr>
          <w:rFonts w:ascii="Georgia" w:hAnsi="Georgia"/>
        </w:rPr>
        <w:t xml:space="preserve"> in grado di elaborare il tipo </w:t>
      </w:r>
      <w:proofErr w:type="spellStart"/>
      <w:r w:rsidRPr="00F25EB4">
        <w:rPr>
          <w:rFonts w:ascii="Georgia" w:hAnsi="Georgia"/>
          <w:i/>
        </w:rPr>
        <w:t>milliseconds</w:t>
      </w:r>
      <w:proofErr w:type="spellEnd"/>
      <w:r>
        <w:rPr>
          <w:rFonts w:ascii="Georgia" w:hAnsi="Georgia"/>
        </w:rPr>
        <w:t xml:space="preserve"> che potremmo sostituire con </w:t>
      </w:r>
      <w:proofErr w:type="spellStart"/>
      <w:r w:rsidRPr="00F25EB4">
        <w:rPr>
          <w:rFonts w:ascii="Georgia" w:hAnsi="Georgia"/>
          <w:i/>
        </w:rPr>
        <w:t>microseconds</w:t>
      </w:r>
      <w:proofErr w:type="spellEnd"/>
      <w:r>
        <w:rPr>
          <w:rFonts w:ascii="Georgia" w:hAnsi="Georgia"/>
        </w:rPr>
        <w:t xml:space="preserve"> o </w:t>
      </w:r>
      <w:r w:rsidRPr="00F25EB4">
        <w:rPr>
          <w:rFonts w:ascii="Georgia" w:hAnsi="Georgia"/>
          <w:i/>
        </w:rPr>
        <w:t>seconds</w:t>
      </w:r>
      <w:r>
        <w:rPr>
          <w:rFonts w:ascii="Georgia" w:hAnsi="Georgia"/>
        </w:rPr>
        <w:t xml:space="preserve"> o </w:t>
      </w:r>
      <w:proofErr w:type="spellStart"/>
      <w:r w:rsidRPr="00F25EB4">
        <w:rPr>
          <w:rFonts w:ascii="Georgia" w:hAnsi="Georgia"/>
          <w:i/>
        </w:rPr>
        <w:t>nanoseconds</w:t>
      </w:r>
      <w:proofErr w:type="spellEnd"/>
      <w:r>
        <w:rPr>
          <w:rFonts w:ascii="Georgia" w:hAnsi="Georgia"/>
        </w:rPr>
        <w:t xml:space="preserve"> ecc. cioè uno dei tipi speciali per la misurazione del tempo definiti nel </w:t>
      </w:r>
      <w:proofErr w:type="spellStart"/>
      <w:r w:rsidRPr="00F25EB4">
        <w:rPr>
          <w:rFonts w:ascii="Georgia" w:hAnsi="Georgia"/>
          <w:i/>
        </w:rPr>
        <w:t>namespace</w:t>
      </w:r>
      <w:proofErr w:type="spellEnd"/>
      <w:r>
        <w:rPr>
          <w:rFonts w:ascii="Georgia" w:hAnsi="Georgia"/>
        </w:rPr>
        <w:t xml:space="preserve"> </w:t>
      </w:r>
      <w:proofErr w:type="spellStart"/>
      <w:r w:rsidRPr="00F25EB4">
        <w:rPr>
          <w:rFonts w:ascii="Georgia" w:hAnsi="Georgia"/>
          <w:i/>
        </w:rPr>
        <w:t>chrono</w:t>
      </w:r>
      <w:proofErr w:type="spellEnd"/>
      <w:r>
        <w:rPr>
          <w:rFonts w:ascii="Georgia" w:hAnsi="Georgia"/>
        </w:rPr>
        <w:t>.</w:t>
      </w:r>
      <w:r w:rsidR="00CE7F5F">
        <w:rPr>
          <w:rFonts w:ascii="Georgia" w:hAnsi="Georgia"/>
          <w:b/>
        </w:rPr>
        <w:br w:type="page"/>
      </w:r>
    </w:p>
    <w:p w14:paraId="2510C858" w14:textId="77777777" w:rsidR="001046B5" w:rsidRDefault="00C5193D" w:rsidP="00C5193D">
      <w:pPr>
        <w:rPr>
          <w:rFonts w:ascii="Georgia" w:hAnsi="Georgia"/>
        </w:rPr>
      </w:pPr>
      <w:r>
        <w:rPr>
          <w:rFonts w:ascii="Georgia" w:hAnsi="Georgia"/>
          <w:b/>
        </w:rPr>
        <w:lastRenderedPageBreak/>
        <w:t xml:space="preserve">Esempio 2 </w:t>
      </w:r>
      <w:r w:rsidR="00531784">
        <w:rPr>
          <w:rFonts w:ascii="Georgia" w:hAnsi="Georgia"/>
          <w:b/>
        </w:rPr>
        <w:t>(ovvero come si comportano i thread in presenza di operazioni di I/O)</w:t>
      </w:r>
      <w:r>
        <w:rPr>
          <w:rFonts w:ascii="Georgia" w:hAnsi="Georgia"/>
          <w:b/>
        </w:rPr>
        <w:br/>
      </w:r>
    </w:p>
    <w:p w14:paraId="066A6846" w14:textId="52889B38" w:rsidR="001046B5" w:rsidRDefault="001046B5" w:rsidP="001046B5">
      <w:pPr>
        <w:jc w:val="center"/>
        <w:rPr>
          <w:rFonts w:ascii="Georgia" w:hAnsi="Georgia"/>
        </w:rPr>
      </w:pPr>
      <w:r w:rsidRPr="001046B5">
        <w:rPr>
          <w:rFonts w:ascii="Georgia" w:hAnsi="Georgia"/>
          <w:i/>
          <w:iCs/>
        </w:rPr>
        <w:t>Scenario 1</w:t>
      </w:r>
      <w:r>
        <w:rPr>
          <w:rFonts w:ascii="Georgia" w:hAnsi="Georgia"/>
        </w:rPr>
        <w:t>: elaborazion</w:t>
      </w:r>
      <w:r w:rsidR="000E1006">
        <w:rPr>
          <w:rFonts w:ascii="Georgia" w:hAnsi="Georgia"/>
        </w:rPr>
        <w:t>i</w:t>
      </w:r>
      <w:r>
        <w:rPr>
          <w:rFonts w:ascii="Georgia" w:hAnsi="Georgia"/>
        </w:rPr>
        <w:t xml:space="preserve"> CPU </w:t>
      </w:r>
      <w:proofErr w:type="spellStart"/>
      <w:r>
        <w:rPr>
          <w:rFonts w:ascii="Georgia" w:hAnsi="Georgia"/>
        </w:rPr>
        <w:t>bound</w:t>
      </w:r>
      <w:proofErr w:type="spellEnd"/>
      <w:r>
        <w:rPr>
          <w:rFonts w:ascii="Georgia" w:hAnsi="Georgia"/>
        </w:rPr>
        <w:t xml:space="preserve"> e I/O </w:t>
      </w:r>
      <w:proofErr w:type="spellStart"/>
      <w:r>
        <w:rPr>
          <w:rFonts w:ascii="Georgia" w:hAnsi="Georgia"/>
        </w:rPr>
        <w:t>bound</w:t>
      </w:r>
      <w:proofErr w:type="spellEnd"/>
      <w:r w:rsidR="000E1006">
        <w:rPr>
          <w:rFonts w:ascii="Georgia" w:hAnsi="Georgia"/>
        </w:rPr>
        <w:t xml:space="preserve"> separate</w:t>
      </w:r>
    </w:p>
    <w:p w14:paraId="4F0A379D" w14:textId="4484E31C" w:rsidR="001046B5" w:rsidRDefault="00C5193D" w:rsidP="00C5193D">
      <w:pPr>
        <w:rPr>
          <w:rFonts w:ascii="Georgia" w:hAnsi="Georgia"/>
        </w:rPr>
      </w:pPr>
      <w:r>
        <w:rPr>
          <w:rFonts w:ascii="Georgia" w:hAnsi="Georgia"/>
        </w:rPr>
        <w:t xml:space="preserve">Il main </w:t>
      </w:r>
      <w:r w:rsidR="007F1E87">
        <w:rPr>
          <w:rFonts w:ascii="Georgia" w:hAnsi="Georgia"/>
        </w:rPr>
        <w:t>in sequenza calcola</w:t>
      </w:r>
      <w:r>
        <w:rPr>
          <w:rFonts w:ascii="Georgia" w:hAnsi="Georgia"/>
        </w:rPr>
        <w:t xml:space="preserve"> prima </w:t>
      </w:r>
      <w:r w:rsidR="007F1E87">
        <w:rPr>
          <w:rFonts w:ascii="Georgia" w:hAnsi="Georgia"/>
        </w:rPr>
        <w:t xml:space="preserve">la somma dei </w:t>
      </w:r>
      <w:r>
        <w:rPr>
          <w:rFonts w:ascii="Georgia" w:hAnsi="Georgia"/>
        </w:rPr>
        <w:t xml:space="preserve">multipli di 7 </w:t>
      </w:r>
      <w:proofErr w:type="gramStart"/>
      <w:r>
        <w:rPr>
          <w:rFonts w:ascii="Georgia" w:hAnsi="Georgia"/>
        </w:rPr>
        <w:t>tra  1</w:t>
      </w:r>
      <w:r w:rsidR="00E3619D">
        <w:rPr>
          <w:rFonts w:ascii="Georgia" w:hAnsi="Georgia"/>
        </w:rPr>
        <w:t>.0</w:t>
      </w:r>
      <w:r>
        <w:rPr>
          <w:rFonts w:ascii="Georgia" w:hAnsi="Georgia"/>
        </w:rPr>
        <w:t>00</w:t>
      </w:r>
      <w:r w:rsidR="00E3619D">
        <w:rPr>
          <w:rFonts w:ascii="Georgia" w:hAnsi="Georgia"/>
        </w:rPr>
        <w:t>.</w:t>
      </w:r>
      <w:r>
        <w:rPr>
          <w:rFonts w:ascii="Georgia" w:hAnsi="Georgia"/>
        </w:rPr>
        <w:t>000</w:t>
      </w:r>
      <w:proofErr w:type="gramEnd"/>
      <w:r>
        <w:rPr>
          <w:rFonts w:ascii="Georgia" w:hAnsi="Georgia"/>
        </w:rPr>
        <w:t xml:space="preserve"> numeri estratti a caso e poi scrive 1.000.000 di righe sul file </w:t>
      </w:r>
      <w:r w:rsidRPr="00E32AC4">
        <w:rPr>
          <w:rFonts w:ascii="Georgia" w:hAnsi="Georgia"/>
          <w:i/>
        </w:rPr>
        <w:t>parole.txt</w:t>
      </w:r>
      <w:r>
        <w:rPr>
          <w:rFonts w:ascii="Georgia" w:hAnsi="Georgia"/>
        </w:rPr>
        <w:t xml:space="preserve"> (ogni parola avrà una lunghezza casuale massimo di 20 caratteri ed ogni carattere sarà generato a caso usando le lettere minuscole dell`alfabeto); ripetere usando due thread </w:t>
      </w:r>
      <w:r w:rsidR="00AB6F82">
        <w:rPr>
          <w:rFonts w:ascii="Georgia" w:hAnsi="Georgia"/>
        </w:rPr>
        <w:t xml:space="preserve">(uno che si occupa delle operazioni </w:t>
      </w:r>
      <w:proofErr w:type="spellStart"/>
      <w:r w:rsidR="00AB6F82">
        <w:rPr>
          <w:rFonts w:ascii="Georgia" w:hAnsi="Georgia"/>
        </w:rPr>
        <w:t>cpu</w:t>
      </w:r>
      <w:proofErr w:type="spellEnd"/>
      <w:r w:rsidR="00AB6F82">
        <w:rPr>
          <w:rFonts w:ascii="Georgia" w:hAnsi="Georgia"/>
        </w:rPr>
        <w:t xml:space="preserve"> </w:t>
      </w:r>
      <w:proofErr w:type="spellStart"/>
      <w:r w:rsidR="00AB6F82">
        <w:rPr>
          <w:rFonts w:ascii="Georgia" w:hAnsi="Georgia"/>
        </w:rPr>
        <w:t>bound</w:t>
      </w:r>
      <w:proofErr w:type="spellEnd"/>
      <w:r w:rsidR="00AB6F82">
        <w:rPr>
          <w:rFonts w:ascii="Georgia" w:hAnsi="Georgia"/>
        </w:rPr>
        <w:t xml:space="preserve"> di calcolo e uno che si occupa delle </w:t>
      </w:r>
      <w:proofErr w:type="spellStart"/>
      <w:r w:rsidR="00AB6F82">
        <w:rPr>
          <w:rFonts w:ascii="Georgia" w:hAnsi="Georgia"/>
        </w:rPr>
        <w:t>opearazioni</w:t>
      </w:r>
      <w:proofErr w:type="spellEnd"/>
      <w:r w:rsidR="00AB6F82">
        <w:rPr>
          <w:rFonts w:ascii="Georgia" w:hAnsi="Georgia"/>
        </w:rPr>
        <w:t xml:space="preserve"> I/O </w:t>
      </w:r>
      <w:proofErr w:type="spellStart"/>
      <w:r w:rsidR="00AB6F82">
        <w:rPr>
          <w:rFonts w:ascii="Georgia" w:hAnsi="Georgia"/>
        </w:rPr>
        <w:t>bound</w:t>
      </w:r>
      <w:proofErr w:type="spellEnd"/>
      <w:r w:rsidR="00AB6F82">
        <w:rPr>
          <w:rFonts w:ascii="Georgia" w:hAnsi="Georgia"/>
        </w:rPr>
        <w:t xml:space="preserve"> di scrittura sul file) </w:t>
      </w:r>
      <w:r>
        <w:rPr>
          <w:rFonts w:ascii="Georgia" w:hAnsi="Georgia"/>
        </w:rPr>
        <w:t>e confrontare i tempi di esecuzione</w:t>
      </w:r>
      <w:r w:rsidRPr="00F26122">
        <w:rPr>
          <w:rFonts w:ascii="Georgia" w:hAnsi="Georgia"/>
          <w:color w:val="FF0000"/>
        </w:rPr>
        <w:t>.</w:t>
      </w:r>
      <w:r w:rsidR="00F26122" w:rsidRPr="00F26122">
        <w:rPr>
          <w:rFonts w:ascii="Georgia" w:hAnsi="Georgia"/>
          <w:color w:val="FF0000"/>
        </w:rPr>
        <w:t xml:space="preserve"> Vedi </w:t>
      </w:r>
      <w:r w:rsidR="007F1E87">
        <w:rPr>
          <w:rFonts w:ascii="Georgia" w:hAnsi="Georgia"/>
          <w:color w:val="FF0000"/>
        </w:rPr>
        <w:t>cartella</w:t>
      </w:r>
      <w:r w:rsidR="00F26122" w:rsidRPr="00F26122">
        <w:rPr>
          <w:rFonts w:ascii="Georgia" w:hAnsi="Georgia"/>
          <w:color w:val="FF0000"/>
        </w:rPr>
        <w:t xml:space="preserve">: </w:t>
      </w:r>
      <w:r w:rsidR="007F1E87">
        <w:rPr>
          <w:rFonts w:ascii="Georgia" w:hAnsi="Georgia"/>
          <w:i/>
          <w:color w:val="FF0000"/>
        </w:rPr>
        <w:t>03</w:t>
      </w:r>
      <w:r w:rsidR="000E1006">
        <w:rPr>
          <w:rFonts w:ascii="Georgia" w:hAnsi="Georgia"/>
          <w:i/>
          <w:color w:val="FF0000"/>
        </w:rPr>
        <w:t>_</w:t>
      </w:r>
      <w:r w:rsidR="007F1E87">
        <w:rPr>
          <w:rFonts w:ascii="Georgia" w:hAnsi="Georgia"/>
          <w:i/>
          <w:color w:val="FF0000"/>
        </w:rPr>
        <w:t>io</w:t>
      </w:r>
      <w:r w:rsidR="000E1006">
        <w:rPr>
          <w:rFonts w:ascii="Georgia" w:hAnsi="Georgia"/>
          <w:i/>
          <w:color w:val="FF0000"/>
        </w:rPr>
        <w:t>_dopo_cpu</w:t>
      </w:r>
    </w:p>
    <w:p w14:paraId="68FA6CA4" w14:textId="27AFD34A" w:rsidR="001046B5" w:rsidRDefault="001046B5" w:rsidP="00C5193D">
      <w:pPr>
        <w:rPr>
          <w:rFonts w:ascii="Georgia" w:hAnsi="Georgia"/>
        </w:rPr>
      </w:pPr>
      <w:r>
        <w:rPr>
          <w:rFonts w:ascii="Georgia" w:hAnsi="Georgia"/>
        </w:rPr>
        <w:t xml:space="preserve">In questa situazione i benefici </w:t>
      </w:r>
      <w:r w:rsidR="007B0610">
        <w:rPr>
          <w:rFonts w:ascii="Georgia" w:hAnsi="Georgia"/>
        </w:rPr>
        <w:t xml:space="preserve">del multithreading </w:t>
      </w:r>
      <w:r>
        <w:rPr>
          <w:rFonts w:ascii="Georgia" w:hAnsi="Georgia"/>
        </w:rPr>
        <w:t xml:space="preserve">sono ancora molto evidenti: </w:t>
      </w:r>
      <w:r w:rsidR="007B0610">
        <w:rPr>
          <w:rFonts w:ascii="Georgia" w:hAnsi="Georgia"/>
        </w:rPr>
        <w:t>le operazioni di calcolo e di scrittura sul file possono avvenire in contemporanea.</w:t>
      </w:r>
    </w:p>
    <w:p w14:paraId="7A1A6FCE" w14:textId="77777777" w:rsidR="007B0610" w:rsidRDefault="007B0610" w:rsidP="007B0610">
      <w:pPr>
        <w:jc w:val="center"/>
        <w:rPr>
          <w:rFonts w:ascii="Georgia" w:hAnsi="Georgia"/>
          <w:i/>
          <w:iCs/>
        </w:rPr>
      </w:pPr>
    </w:p>
    <w:p w14:paraId="5C90587A" w14:textId="7D3CF2D8" w:rsidR="007B0610" w:rsidRDefault="007B0610" w:rsidP="007B0610">
      <w:pPr>
        <w:jc w:val="center"/>
        <w:rPr>
          <w:rFonts w:ascii="Georgia" w:hAnsi="Georgia"/>
        </w:rPr>
      </w:pPr>
      <w:r w:rsidRPr="001046B5">
        <w:rPr>
          <w:rFonts w:ascii="Georgia" w:hAnsi="Georgia"/>
          <w:i/>
          <w:iCs/>
        </w:rPr>
        <w:t xml:space="preserve">Scenario </w:t>
      </w:r>
      <w:r w:rsidR="000E1006">
        <w:rPr>
          <w:rFonts w:ascii="Georgia" w:hAnsi="Georgia"/>
          <w:i/>
          <w:iCs/>
        </w:rPr>
        <w:t>2</w:t>
      </w:r>
      <w:r>
        <w:rPr>
          <w:rFonts w:ascii="Georgia" w:hAnsi="Georgia"/>
        </w:rPr>
        <w:t xml:space="preserve">: elaborazione </w:t>
      </w:r>
      <w:r w:rsidR="000E1006">
        <w:rPr>
          <w:rFonts w:ascii="Georgia" w:hAnsi="Georgia"/>
        </w:rPr>
        <w:t>intrecciata</w:t>
      </w:r>
    </w:p>
    <w:p w14:paraId="248B9D5E" w14:textId="2F5A0EB6" w:rsidR="000E1006" w:rsidRDefault="000E1006" w:rsidP="000E1006">
      <w:pPr>
        <w:rPr>
          <w:rFonts w:ascii="Georgia" w:hAnsi="Georgia"/>
        </w:rPr>
      </w:pPr>
      <w:r>
        <w:rPr>
          <w:rFonts w:ascii="Georgia" w:hAnsi="Georgia"/>
        </w:rPr>
        <w:t xml:space="preserve">In questa situazione ogni thread alterna una operazione di calcolo con una di scrittura (ma su file diversi; scrivere sullo stesso file “in contemporanea” comporta problematiche che affronteremo in seguito. </w:t>
      </w:r>
      <w:r w:rsidRPr="00F26122">
        <w:rPr>
          <w:rFonts w:ascii="Georgia" w:hAnsi="Georgia"/>
          <w:color w:val="FF0000"/>
        </w:rPr>
        <w:t xml:space="preserve">Vedi </w:t>
      </w:r>
      <w:r>
        <w:rPr>
          <w:rFonts w:ascii="Georgia" w:hAnsi="Georgia"/>
          <w:color w:val="FF0000"/>
        </w:rPr>
        <w:t>cartella</w:t>
      </w:r>
      <w:r w:rsidRPr="00F26122">
        <w:rPr>
          <w:rFonts w:ascii="Georgia" w:hAnsi="Georgia"/>
          <w:color w:val="FF0000"/>
        </w:rPr>
        <w:t xml:space="preserve">: </w:t>
      </w:r>
      <w:r>
        <w:rPr>
          <w:rFonts w:ascii="Georgia" w:hAnsi="Georgia"/>
          <w:i/>
          <w:color w:val="FF0000"/>
        </w:rPr>
        <w:t>03b_</w:t>
      </w:r>
      <w:r w:rsidR="0044379E">
        <w:rPr>
          <w:rFonts w:ascii="Georgia" w:hAnsi="Georgia"/>
          <w:i/>
          <w:color w:val="FF0000"/>
        </w:rPr>
        <w:t>io_mix_</w:t>
      </w:r>
      <w:r>
        <w:rPr>
          <w:rFonts w:ascii="Georgia" w:hAnsi="Georgia"/>
          <w:i/>
          <w:color w:val="FF0000"/>
        </w:rPr>
        <w:t xml:space="preserve"> </w:t>
      </w:r>
      <w:proofErr w:type="spellStart"/>
      <w:r>
        <w:rPr>
          <w:rFonts w:ascii="Georgia" w:hAnsi="Georgia"/>
          <w:i/>
          <w:color w:val="FF0000"/>
        </w:rPr>
        <w:t>cpu</w:t>
      </w:r>
      <w:proofErr w:type="spellEnd"/>
    </w:p>
    <w:p w14:paraId="156FDF59" w14:textId="1E19F6C1" w:rsidR="0044379E" w:rsidRDefault="0044379E" w:rsidP="00C5193D">
      <w:pPr>
        <w:rPr>
          <w:rFonts w:ascii="Georgia" w:hAnsi="Georgia"/>
        </w:rPr>
      </w:pPr>
      <w:r>
        <w:rPr>
          <w:rFonts w:ascii="Georgia" w:hAnsi="Georgia"/>
        </w:rPr>
        <w:t>Se i thread lavorano (scrittura) su file separati allora il beneficio è evidente.</w:t>
      </w:r>
    </w:p>
    <w:p w14:paraId="651C05AE" w14:textId="3C7EFF24" w:rsidR="0044379E" w:rsidRDefault="0044379E" w:rsidP="00C5193D">
      <w:pPr>
        <w:rPr>
          <w:rFonts w:ascii="Georgia" w:hAnsi="Georgia"/>
        </w:rPr>
      </w:pPr>
      <w:r>
        <w:rPr>
          <w:rFonts w:ascii="Georgia" w:hAnsi="Georgia"/>
        </w:rPr>
        <w:t>Se i thread devono acquisire un lock (</w:t>
      </w:r>
      <w:proofErr w:type="spellStart"/>
      <w:r>
        <w:rPr>
          <w:rFonts w:ascii="Georgia" w:hAnsi="Georgia"/>
        </w:rPr>
        <w:t>mutex</w:t>
      </w:r>
      <w:proofErr w:type="spellEnd"/>
      <w:r>
        <w:rPr>
          <w:rFonts w:ascii="Georgia" w:hAnsi="Georgia"/>
        </w:rPr>
        <w:t xml:space="preserve">) per comandare un piccolo </w:t>
      </w:r>
      <w:proofErr w:type="spellStart"/>
      <w:r>
        <w:rPr>
          <w:rFonts w:ascii="Georgia" w:hAnsi="Georgia"/>
        </w:rPr>
        <w:t>append</w:t>
      </w:r>
      <w:proofErr w:type="spellEnd"/>
      <w:r>
        <w:rPr>
          <w:rFonts w:ascii="Georgia" w:hAnsi="Georgia"/>
        </w:rPr>
        <w:t xml:space="preserve"> sullo stesso file il peso della </w:t>
      </w:r>
      <w:proofErr w:type="spellStart"/>
      <w:r>
        <w:rPr>
          <w:rFonts w:ascii="Georgia" w:hAnsi="Georgia"/>
        </w:rPr>
        <w:t>mutex</w:t>
      </w:r>
      <w:proofErr w:type="spellEnd"/>
      <w:r>
        <w:rPr>
          <w:rFonts w:ascii="Georgia" w:hAnsi="Georgia"/>
        </w:rPr>
        <w:t xml:space="preserve"> e della continua apertura/chiusura del file porta a un MARCATO peggioramento delle prestazioni. Meglio organizzare se possibile l’algoritmo in modo che non sia necessario scrivere sullo stesso file o che lo si faccia scrivendo più dati possibile mentre si detiene il lock</w:t>
      </w:r>
    </w:p>
    <w:p w14:paraId="7BF12C5B" w14:textId="77777777" w:rsidR="000E03C7" w:rsidRDefault="000E03C7" w:rsidP="00C5193D">
      <w:pPr>
        <w:rPr>
          <w:rFonts w:ascii="Georgia" w:hAnsi="Georgia"/>
        </w:rPr>
      </w:pPr>
    </w:p>
    <w:p w14:paraId="6E3F86C2" w14:textId="77777777" w:rsidR="00F26122" w:rsidRDefault="00F26122" w:rsidP="00C5193D">
      <w:pPr>
        <w:rPr>
          <w:rFonts w:ascii="Georgia" w:hAnsi="Georgia"/>
        </w:rPr>
      </w:pPr>
      <w:r>
        <w:rPr>
          <w:rFonts w:ascii="Georgia" w:hAnsi="Georgia"/>
          <w:b/>
        </w:rPr>
        <w:t>Esempio 3</w:t>
      </w:r>
      <w:r>
        <w:rPr>
          <w:rFonts w:ascii="Georgia" w:hAnsi="Georgia"/>
          <w:b/>
        </w:rPr>
        <w:br/>
      </w:r>
      <w:r>
        <w:rPr>
          <w:rFonts w:ascii="Georgia" w:hAnsi="Georgia"/>
        </w:rPr>
        <w:t xml:space="preserve">Il main legge un file di </w:t>
      </w:r>
      <w:proofErr w:type="gramStart"/>
      <w:r w:rsidR="00B526BA">
        <w:rPr>
          <w:rFonts w:ascii="Georgia" w:hAnsi="Georgia"/>
        </w:rPr>
        <w:t xml:space="preserve">TOT </w:t>
      </w:r>
      <w:r>
        <w:rPr>
          <w:rFonts w:ascii="Georgia" w:hAnsi="Georgia"/>
        </w:rPr>
        <w:t xml:space="preserve"> righe</w:t>
      </w:r>
      <w:proofErr w:type="gramEnd"/>
      <w:r>
        <w:rPr>
          <w:rFonts w:ascii="Georgia" w:hAnsi="Georgia"/>
        </w:rPr>
        <w:t>; le stesse sono poi lette da DUE file (metà parole su uno e metà sull`altro) con due thread; confrontare i tempi impiegati.</w:t>
      </w:r>
      <w:r w:rsidR="00B526BA">
        <w:rPr>
          <w:rFonts w:ascii="Georgia" w:hAnsi="Georgia"/>
        </w:rPr>
        <w:t xml:space="preserve"> Vedi cartella </w:t>
      </w:r>
      <w:r w:rsidR="00B526BA" w:rsidRPr="00945534">
        <w:rPr>
          <w:rFonts w:ascii="Georgia" w:hAnsi="Georgia"/>
          <w:color w:val="FF0000"/>
        </w:rPr>
        <w:t>05_lettura_in_parallelo_in_array</w:t>
      </w:r>
      <w:r w:rsidR="00945534">
        <w:rPr>
          <w:rFonts w:ascii="Georgia" w:hAnsi="Georgia"/>
        </w:rPr>
        <w:t>.</w:t>
      </w:r>
    </w:p>
    <w:p w14:paraId="1621A94E" w14:textId="77777777" w:rsidR="00C5193D" w:rsidRDefault="00C5193D" w:rsidP="00C5193D">
      <w:pPr>
        <w:rPr>
          <w:rFonts w:ascii="Georgia" w:hAnsi="Georgia"/>
        </w:rPr>
      </w:pPr>
    </w:p>
    <w:p w14:paraId="2468CD4F" w14:textId="77777777" w:rsidR="00C5193D" w:rsidRDefault="00C5193D" w:rsidP="00C5193D">
      <w:pPr>
        <w:rPr>
          <w:rFonts w:ascii="Georgia" w:hAnsi="Georgia"/>
        </w:rPr>
      </w:pPr>
    </w:p>
    <w:p w14:paraId="63991D79" w14:textId="77777777" w:rsidR="00945534" w:rsidRDefault="00945534">
      <w:pPr>
        <w:rPr>
          <w:rFonts w:ascii="Georgia" w:hAnsi="Georgia"/>
          <w:b/>
        </w:rPr>
      </w:pPr>
      <w:r>
        <w:rPr>
          <w:rFonts w:ascii="Georgia" w:hAnsi="Georgia"/>
          <w:b/>
        </w:rPr>
        <w:br w:type="page"/>
      </w:r>
    </w:p>
    <w:p w14:paraId="040C99A1" w14:textId="77777777" w:rsidR="00EC2D90" w:rsidRDefault="002E5CEA" w:rsidP="00C5193D">
      <w:pPr>
        <w:rPr>
          <w:rFonts w:ascii="Georgia" w:hAnsi="Georgia"/>
        </w:rPr>
      </w:pPr>
      <w:r>
        <w:rPr>
          <w:rFonts w:ascii="Georgia" w:hAnsi="Georgia"/>
          <w:b/>
        </w:rPr>
        <w:lastRenderedPageBreak/>
        <w:t xml:space="preserve">Esempio </w:t>
      </w:r>
      <w:r w:rsidR="00531784">
        <w:rPr>
          <w:rFonts w:ascii="Georgia" w:hAnsi="Georgia"/>
          <w:b/>
        </w:rPr>
        <w:t>4 (mix equilibrato tra operazioni di calcolo e di output su disco)</w:t>
      </w:r>
      <w:r w:rsidR="00EC2D90">
        <w:rPr>
          <w:rFonts w:ascii="Georgia" w:hAnsi="Georgia"/>
          <w:b/>
        </w:rPr>
        <w:br/>
      </w:r>
      <w:r w:rsidR="00EC2D90">
        <w:rPr>
          <w:rFonts w:ascii="Georgia" w:hAnsi="Georgia"/>
        </w:rPr>
        <w:t>Negli algoritmi crittografici</w:t>
      </w:r>
      <w:r w:rsidR="00B66D3B">
        <w:rPr>
          <w:rFonts w:ascii="Georgia" w:hAnsi="Georgia"/>
        </w:rPr>
        <w:t xml:space="preserve"> </w:t>
      </w:r>
      <w:proofErr w:type="gramStart"/>
      <w:r w:rsidR="00B66D3B">
        <w:rPr>
          <w:rFonts w:ascii="Georgia" w:hAnsi="Georgia"/>
        </w:rPr>
        <w:t>l`uso</w:t>
      </w:r>
      <w:proofErr w:type="gramEnd"/>
      <w:r w:rsidR="00B66D3B">
        <w:rPr>
          <w:rFonts w:ascii="Georgia" w:hAnsi="Georgia"/>
        </w:rPr>
        <w:t xml:space="preserve"> dei numeri primi è davvero importante</w:t>
      </w:r>
      <w:r w:rsidR="000212E3">
        <w:rPr>
          <w:rFonts w:ascii="Georgia" w:hAnsi="Georgia"/>
        </w:rPr>
        <w:t>. Ci poniamo come obiettivo creare 5 file (primi1.txt, …, primi5.txt) in cui il primo file conterrà, uno per riga, tutti i numeri primi tra 2 e 1.000.000; il secondo i numeri primi tra 1.000.001 e 2.000.000 e così via fino al quinto file (primi tra 4.00.001 e 5.000.000).</w:t>
      </w:r>
    </w:p>
    <w:p w14:paraId="726E73D3" w14:textId="77777777" w:rsidR="002E5CEA" w:rsidRDefault="000212E3">
      <w:pPr>
        <w:rPr>
          <w:rFonts w:ascii="Georgia" w:hAnsi="Georgia"/>
        </w:rPr>
      </w:pPr>
      <w:r>
        <w:rPr>
          <w:rFonts w:ascii="Georgia" w:hAnsi="Georgia"/>
        </w:rPr>
        <w:t xml:space="preserve">Il </w:t>
      </w:r>
      <w:r w:rsidR="002E5CEA">
        <w:rPr>
          <w:rFonts w:ascii="Georgia" w:hAnsi="Georgia"/>
        </w:rPr>
        <w:t xml:space="preserve">primo passo sarà scrivere </w:t>
      </w:r>
      <w:r>
        <w:rPr>
          <w:rFonts w:ascii="Georgia" w:hAnsi="Georgia"/>
        </w:rPr>
        <w:t xml:space="preserve">una funzione booleana che determina se un certo numero N sia primo o no. </w:t>
      </w:r>
      <w:r w:rsidR="002E5CEA">
        <w:rPr>
          <w:rFonts w:ascii="Georgia" w:hAnsi="Georgia"/>
        </w:rPr>
        <w:t xml:space="preserve">Con questa sarà poi banale organizzare dei cicli che testeranno </w:t>
      </w:r>
      <w:proofErr w:type="gramStart"/>
      <w:r w:rsidR="002E5CEA">
        <w:rPr>
          <w:rFonts w:ascii="Georgia" w:hAnsi="Georgia"/>
        </w:rPr>
        <w:t>tutti  i</w:t>
      </w:r>
      <w:proofErr w:type="gramEnd"/>
      <w:r w:rsidR="002E5CEA">
        <w:rPr>
          <w:rFonts w:ascii="Georgia" w:hAnsi="Georgia"/>
        </w:rPr>
        <w:t xml:space="preserve"> numeri nell`intervallo di ogni file scrivendo sui file solo quelli primi.</w:t>
      </w:r>
    </w:p>
    <w:p w14:paraId="125E6AA7" w14:textId="77777777" w:rsidR="002E5CEA" w:rsidRDefault="002E5CEA">
      <w:pPr>
        <w:rPr>
          <w:rFonts w:ascii="Georgia" w:hAnsi="Georgia"/>
        </w:rPr>
      </w:pPr>
      <w:r>
        <w:rPr>
          <w:rFonts w:ascii="Georgia" w:hAnsi="Georgia"/>
        </w:rPr>
        <w:t xml:space="preserve">Il vero scopo </w:t>
      </w:r>
      <w:proofErr w:type="gramStart"/>
      <w:r>
        <w:rPr>
          <w:rFonts w:ascii="Georgia" w:hAnsi="Georgia"/>
        </w:rPr>
        <w:t>dell`esercitazione</w:t>
      </w:r>
      <w:proofErr w:type="gramEnd"/>
      <w:r>
        <w:rPr>
          <w:rFonts w:ascii="Georgia" w:hAnsi="Georgia"/>
        </w:rPr>
        <w:t xml:space="preserve"> sarà però confrontare i tempi di esecuzione di un algoritmo sequenziale ed uno concorrente che userà 5 </w:t>
      </w:r>
      <w:proofErr w:type="spellStart"/>
      <w:r>
        <w:rPr>
          <w:rFonts w:ascii="Georgia" w:hAnsi="Georgia"/>
        </w:rPr>
        <w:t>threads</w:t>
      </w:r>
      <w:proofErr w:type="spellEnd"/>
      <w:r>
        <w:rPr>
          <w:rFonts w:ascii="Georgia" w:hAnsi="Georgia"/>
        </w:rPr>
        <w:t xml:space="preserve"> ciascuno dei quali si occuperà in contemporanea con gli altri di uno dei file.</w:t>
      </w:r>
      <w:r w:rsidR="0061499B">
        <w:rPr>
          <w:rFonts w:ascii="Georgia" w:hAnsi="Georgia"/>
        </w:rPr>
        <w:t xml:space="preserve"> Vedi cartella </w:t>
      </w:r>
      <w:r w:rsidR="0061499B" w:rsidRPr="0061499B">
        <w:rPr>
          <w:rFonts w:ascii="Georgia" w:hAnsi="Georgia"/>
          <w:color w:val="FF0000"/>
        </w:rPr>
        <w:t>04_genera_primi_su_file</w:t>
      </w:r>
    </w:p>
    <w:p w14:paraId="4B2E4C07" w14:textId="77777777" w:rsidR="00EC2D90" w:rsidRDefault="00EC2D90">
      <w:pPr>
        <w:rPr>
          <w:rFonts w:ascii="Georgia" w:hAnsi="Georgia"/>
        </w:rPr>
      </w:pPr>
    </w:p>
    <w:p w14:paraId="4A278DB2" w14:textId="77777777" w:rsidR="00E6041C" w:rsidRDefault="00790F0C" w:rsidP="00E6041C">
      <w:pPr>
        <w:rPr>
          <w:rFonts w:ascii="Georgia" w:hAnsi="Georgia"/>
        </w:rPr>
      </w:pPr>
      <w:r w:rsidRPr="00C22503">
        <w:rPr>
          <w:rFonts w:ascii="Georgia" w:hAnsi="Georgia"/>
          <w:b/>
          <w:color w:val="666666" w:themeColor="text1" w:themeTint="99"/>
        </w:rPr>
        <w:t>Errori dipendenti dal tempo</w:t>
      </w:r>
      <w:r w:rsidR="00E6041C" w:rsidRPr="00E6041C">
        <w:rPr>
          <w:rFonts w:ascii="Georgia" w:hAnsi="Georgia"/>
          <w:b/>
          <w:color w:val="0000FF"/>
        </w:rPr>
        <w:br/>
      </w:r>
      <w:r>
        <w:rPr>
          <w:rFonts w:ascii="Georgia" w:hAnsi="Georgia"/>
        </w:rPr>
        <w:t xml:space="preserve">Consideriamo la seguente funzione C++ che effettua un prelievo da un conto corrente aggiornando il saldo di </w:t>
      </w:r>
      <w:proofErr w:type="gramStart"/>
      <w:r>
        <w:rPr>
          <w:rFonts w:ascii="Georgia" w:hAnsi="Georgia"/>
        </w:rPr>
        <w:t>quest`ultimo</w:t>
      </w:r>
      <w:proofErr w:type="gramEnd"/>
      <w:r>
        <w:rPr>
          <w:rFonts w:ascii="Georgia" w:hAnsi="Georgia"/>
        </w:rPr>
        <w:t>:</w:t>
      </w:r>
    </w:p>
    <w:p w14:paraId="6A73C7BE" w14:textId="77777777" w:rsidR="00790F0C" w:rsidRDefault="00790F0C" w:rsidP="00790F0C">
      <w:pPr>
        <w:autoSpaceDE w:val="0"/>
        <w:autoSpaceDN w:val="0"/>
        <w:adjustRightInd w:val="0"/>
        <w:spacing w:after="0" w:line="240" w:lineRule="auto"/>
        <w:rPr>
          <w:rFonts w:ascii="Courier New" w:hAnsi="Courier New" w:cs="Courier New"/>
          <w:sz w:val="20"/>
          <w:szCs w:val="20"/>
          <w:highlight w:val="white"/>
        </w:rPr>
      </w:pPr>
      <w:proofErr w:type="spellStart"/>
      <w:r>
        <w:rPr>
          <w:rFonts w:ascii="Courier New" w:hAnsi="Courier New" w:cs="Courier New"/>
          <w:color w:val="8000FF"/>
          <w:sz w:val="20"/>
          <w:szCs w:val="20"/>
          <w:highlight w:val="white"/>
        </w:rPr>
        <w:t>bool</w:t>
      </w:r>
      <w:proofErr w:type="spellEnd"/>
      <w:r>
        <w:rPr>
          <w:rFonts w:ascii="Courier New" w:hAnsi="Courier New" w:cs="Courier New"/>
          <w:sz w:val="20"/>
          <w:szCs w:val="20"/>
          <w:highlight w:val="white"/>
        </w:rPr>
        <w:t xml:space="preserve"> </w:t>
      </w:r>
      <w:proofErr w:type="gramStart"/>
      <w:r>
        <w:rPr>
          <w:rFonts w:ascii="Courier New" w:hAnsi="Courier New" w:cs="Courier New"/>
          <w:sz w:val="20"/>
          <w:szCs w:val="20"/>
          <w:highlight w:val="white"/>
        </w:rPr>
        <w:t>prelievo</w:t>
      </w:r>
      <w:r>
        <w:rPr>
          <w:rFonts w:ascii="Courier New" w:hAnsi="Courier New" w:cs="Courier New"/>
          <w:b/>
          <w:bCs/>
          <w:color w:val="000080"/>
          <w:sz w:val="20"/>
          <w:szCs w:val="20"/>
          <w:highlight w:val="white"/>
        </w:rPr>
        <w:t>(</w:t>
      </w:r>
      <w:proofErr w:type="gramEnd"/>
      <w:r>
        <w:rPr>
          <w:rFonts w:ascii="Courier New" w:hAnsi="Courier New" w:cs="Courier New"/>
          <w:color w:val="8000FF"/>
          <w:sz w:val="20"/>
          <w:szCs w:val="20"/>
          <w:highlight w:val="white"/>
        </w:rPr>
        <w:t>double</w:t>
      </w:r>
      <w:r>
        <w:rPr>
          <w:rFonts w:ascii="Courier New" w:hAnsi="Courier New" w:cs="Courier New"/>
          <w:sz w:val="20"/>
          <w:szCs w:val="20"/>
          <w:highlight w:val="white"/>
        </w:rPr>
        <w:t xml:space="preserve"> </w:t>
      </w:r>
      <w:proofErr w:type="spellStart"/>
      <w:r>
        <w:rPr>
          <w:rFonts w:ascii="Courier New" w:hAnsi="Courier New" w:cs="Courier New"/>
          <w:sz w:val="20"/>
          <w:szCs w:val="20"/>
          <w:highlight w:val="white"/>
        </w:rPr>
        <w:t>somma_da_prelevare</w:t>
      </w:r>
      <w:proofErr w:type="spellEnd"/>
      <w:r>
        <w:rPr>
          <w:rFonts w:ascii="Courier New" w:hAnsi="Courier New" w:cs="Courier New"/>
          <w:b/>
          <w:bCs/>
          <w:color w:val="000080"/>
          <w:sz w:val="20"/>
          <w:szCs w:val="20"/>
          <w:highlight w:val="white"/>
        </w:rPr>
        <w:t>,</w:t>
      </w:r>
      <w:r>
        <w:rPr>
          <w:rFonts w:ascii="Courier New" w:hAnsi="Courier New" w:cs="Courier New"/>
          <w:sz w:val="20"/>
          <w:szCs w:val="20"/>
          <w:highlight w:val="white"/>
        </w:rPr>
        <w:t xml:space="preserve"> </w:t>
      </w:r>
      <w:r>
        <w:rPr>
          <w:rFonts w:ascii="Courier New" w:hAnsi="Courier New" w:cs="Courier New"/>
          <w:color w:val="8000FF"/>
          <w:sz w:val="20"/>
          <w:szCs w:val="20"/>
          <w:highlight w:val="white"/>
        </w:rPr>
        <w:t>double</w:t>
      </w:r>
      <w:r>
        <w:rPr>
          <w:rFonts w:ascii="Courier New" w:hAnsi="Courier New" w:cs="Courier New"/>
          <w:sz w:val="20"/>
          <w:szCs w:val="20"/>
          <w:highlight w:val="white"/>
        </w:rPr>
        <w:t xml:space="preserve"> </w:t>
      </w:r>
      <w:r>
        <w:rPr>
          <w:rFonts w:ascii="Courier New" w:hAnsi="Courier New" w:cs="Courier New"/>
          <w:b/>
          <w:bCs/>
          <w:color w:val="000080"/>
          <w:sz w:val="20"/>
          <w:szCs w:val="20"/>
          <w:highlight w:val="white"/>
        </w:rPr>
        <w:t>&amp;</w:t>
      </w:r>
      <w:r>
        <w:rPr>
          <w:rFonts w:ascii="Courier New" w:hAnsi="Courier New" w:cs="Courier New"/>
          <w:sz w:val="20"/>
          <w:szCs w:val="20"/>
          <w:highlight w:val="white"/>
        </w:rPr>
        <w:t>saldo</w:t>
      </w:r>
      <w:r>
        <w:rPr>
          <w:rFonts w:ascii="Courier New" w:hAnsi="Courier New" w:cs="Courier New"/>
          <w:b/>
          <w:bCs/>
          <w:color w:val="000080"/>
          <w:sz w:val="20"/>
          <w:szCs w:val="20"/>
          <w:highlight w:val="white"/>
        </w:rPr>
        <w:t>)</w:t>
      </w:r>
    </w:p>
    <w:p w14:paraId="76C2BB4E" w14:textId="77777777" w:rsidR="00790F0C" w:rsidRDefault="00790F0C" w:rsidP="00790F0C">
      <w:pPr>
        <w:autoSpaceDE w:val="0"/>
        <w:autoSpaceDN w:val="0"/>
        <w:adjustRightInd w:val="0"/>
        <w:spacing w:after="0" w:line="240" w:lineRule="auto"/>
        <w:rPr>
          <w:rFonts w:ascii="Courier New" w:hAnsi="Courier New" w:cs="Courier New"/>
          <w:sz w:val="20"/>
          <w:szCs w:val="20"/>
          <w:highlight w:val="white"/>
        </w:rPr>
      </w:pPr>
      <w:r>
        <w:rPr>
          <w:rFonts w:ascii="Courier New" w:hAnsi="Courier New" w:cs="Courier New"/>
          <w:b/>
          <w:bCs/>
          <w:color w:val="000080"/>
          <w:sz w:val="20"/>
          <w:szCs w:val="20"/>
          <w:highlight w:val="white"/>
        </w:rPr>
        <w:t>{</w:t>
      </w:r>
    </w:p>
    <w:p w14:paraId="2798A622" w14:textId="77777777" w:rsidR="00790F0C" w:rsidRDefault="00790F0C" w:rsidP="00790F0C">
      <w:pPr>
        <w:autoSpaceDE w:val="0"/>
        <w:autoSpaceDN w:val="0"/>
        <w:adjustRightInd w:val="0"/>
        <w:spacing w:after="0" w:line="240" w:lineRule="auto"/>
        <w:rPr>
          <w:rFonts w:ascii="Courier New" w:hAnsi="Courier New" w:cs="Courier New"/>
          <w:sz w:val="20"/>
          <w:szCs w:val="20"/>
          <w:highlight w:val="white"/>
        </w:rPr>
      </w:pPr>
      <w:r>
        <w:rPr>
          <w:rFonts w:ascii="Courier New" w:hAnsi="Courier New" w:cs="Courier New"/>
          <w:sz w:val="20"/>
          <w:szCs w:val="20"/>
          <w:highlight w:val="white"/>
        </w:rPr>
        <w:t xml:space="preserve">  </w:t>
      </w:r>
      <w:proofErr w:type="spellStart"/>
      <w:r>
        <w:rPr>
          <w:rFonts w:ascii="Courier New" w:hAnsi="Courier New" w:cs="Courier New"/>
          <w:b/>
          <w:bCs/>
          <w:color w:val="0000FF"/>
          <w:sz w:val="20"/>
          <w:szCs w:val="20"/>
          <w:highlight w:val="white"/>
        </w:rPr>
        <w:t>if</w:t>
      </w:r>
      <w:proofErr w:type="spellEnd"/>
      <w:r>
        <w:rPr>
          <w:rFonts w:ascii="Courier New" w:hAnsi="Courier New" w:cs="Courier New"/>
          <w:b/>
          <w:bCs/>
          <w:color w:val="000080"/>
          <w:sz w:val="20"/>
          <w:szCs w:val="20"/>
          <w:highlight w:val="white"/>
        </w:rPr>
        <w:t>(</w:t>
      </w:r>
      <w:r>
        <w:rPr>
          <w:rFonts w:ascii="Courier New" w:hAnsi="Courier New" w:cs="Courier New"/>
          <w:sz w:val="20"/>
          <w:szCs w:val="20"/>
          <w:highlight w:val="white"/>
        </w:rPr>
        <w:t>saldo</w:t>
      </w:r>
      <w:r>
        <w:rPr>
          <w:rFonts w:ascii="Courier New" w:hAnsi="Courier New" w:cs="Courier New"/>
          <w:b/>
          <w:bCs/>
          <w:color w:val="000080"/>
          <w:sz w:val="20"/>
          <w:szCs w:val="20"/>
          <w:highlight w:val="white"/>
        </w:rPr>
        <w:t>&gt;=</w:t>
      </w:r>
      <w:proofErr w:type="spellStart"/>
      <w:r>
        <w:rPr>
          <w:rFonts w:ascii="Courier New" w:hAnsi="Courier New" w:cs="Courier New"/>
          <w:sz w:val="20"/>
          <w:szCs w:val="20"/>
          <w:highlight w:val="white"/>
        </w:rPr>
        <w:t>somma_da_prelevare</w:t>
      </w:r>
      <w:proofErr w:type="spellEnd"/>
      <w:r>
        <w:rPr>
          <w:rFonts w:ascii="Courier New" w:hAnsi="Courier New" w:cs="Courier New"/>
          <w:b/>
          <w:bCs/>
          <w:color w:val="000080"/>
          <w:sz w:val="20"/>
          <w:szCs w:val="20"/>
          <w:highlight w:val="white"/>
        </w:rPr>
        <w:t>)</w:t>
      </w:r>
    </w:p>
    <w:p w14:paraId="262A3780" w14:textId="77777777" w:rsidR="00790F0C" w:rsidRDefault="00790F0C" w:rsidP="00790F0C">
      <w:pPr>
        <w:autoSpaceDE w:val="0"/>
        <w:autoSpaceDN w:val="0"/>
        <w:adjustRightInd w:val="0"/>
        <w:spacing w:after="0" w:line="240" w:lineRule="auto"/>
        <w:rPr>
          <w:rFonts w:ascii="Courier New" w:hAnsi="Courier New" w:cs="Courier New"/>
          <w:sz w:val="20"/>
          <w:szCs w:val="20"/>
          <w:highlight w:val="white"/>
        </w:rPr>
      </w:pPr>
      <w:r>
        <w:rPr>
          <w:rFonts w:ascii="Courier New" w:hAnsi="Courier New" w:cs="Courier New"/>
          <w:sz w:val="20"/>
          <w:szCs w:val="20"/>
          <w:highlight w:val="white"/>
        </w:rPr>
        <w:t xml:space="preserve">  </w:t>
      </w:r>
      <w:r>
        <w:rPr>
          <w:rFonts w:ascii="Courier New" w:hAnsi="Courier New" w:cs="Courier New"/>
          <w:b/>
          <w:bCs/>
          <w:color w:val="000080"/>
          <w:sz w:val="20"/>
          <w:szCs w:val="20"/>
          <w:highlight w:val="white"/>
        </w:rPr>
        <w:t>{</w:t>
      </w:r>
    </w:p>
    <w:p w14:paraId="3C9FF87A" w14:textId="77777777" w:rsidR="00790F0C" w:rsidRDefault="00790F0C" w:rsidP="00790F0C">
      <w:pPr>
        <w:autoSpaceDE w:val="0"/>
        <w:autoSpaceDN w:val="0"/>
        <w:adjustRightInd w:val="0"/>
        <w:spacing w:after="0" w:line="240" w:lineRule="auto"/>
        <w:rPr>
          <w:rFonts w:ascii="Courier New" w:hAnsi="Courier New" w:cs="Courier New"/>
          <w:sz w:val="20"/>
          <w:szCs w:val="20"/>
          <w:highlight w:val="white"/>
        </w:rPr>
      </w:pPr>
      <w:r>
        <w:rPr>
          <w:rFonts w:ascii="Courier New" w:hAnsi="Courier New" w:cs="Courier New"/>
          <w:sz w:val="20"/>
          <w:szCs w:val="20"/>
          <w:highlight w:val="white"/>
        </w:rPr>
        <w:t xml:space="preserve">    saldo </w:t>
      </w:r>
      <w:r>
        <w:rPr>
          <w:rFonts w:ascii="Courier New" w:hAnsi="Courier New" w:cs="Courier New"/>
          <w:b/>
          <w:bCs/>
          <w:color w:val="000080"/>
          <w:sz w:val="20"/>
          <w:szCs w:val="20"/>
          <w:highlight w:val="white"/>
        </w:rPr>
        <w:t>-=</w:t>
      </w:r>
      <w:r>
        <w:rPr>
          <w:rFonts w:ascii="Courier New" w:hAnsi="Courier New" w:cs="Courier New"/>
          <w:sz w:val="20"/>
          <w:szCs w:val="20"/>
          <w:highlight w:val="white"/>
        </w:rPr>
        <w:t xml:space="preserve"> </w:t>
      </w:r>
      <w:proofErr w:type="spellStart"/>
      <w:r>
        <w:rPr>
          <w:rFonts w:ascii="Courier New" w:hAnsi="Courier New" w:cs="Courier New"/>
          <w:sz w:val="20"/>
          <w:szCs w:val="20"/>
          <w:highlight w:val="white"/>
        </w:rPr>
        <w:t>somma_da_prelevare</w:t>
      </w:r>
      <w:proofErr w:type="spellEnd"/>
      <w:r>
        <w:rPr>
          <w:rFonts w:ascii="Courier New" w:hAnsi="Courier New" w:cs="Courier New"/>
          <w:b/>
          <w:bCs/>
          <w:color w:val="000080"/>
          <w:sz w:val="20"/>
          <w:szCs w:val="20"/>
          <w:highlight w:val="white"/>
        </w:rPr>
        <w:t>;</w:t>
      </w:r>
    </w:p>
    <w:p w14:paraId="600C2507" w14:textId="77777777" w:rsidR="00790F0C" w:rsidRDefault="00790F0C" w:rsidP="00790F0C">
      <w:pPr>
        <w:autoSpaceDE w:val="0"/>
        <w:autoSpaceDN w:val="0"/>
        <w:adjustRightInd w:val="0"/>
        <w:spacing w:after="0" w:line="240" w:lineRule="auto"/>
        <w:rPr>
          <w:rFonts w:ascii="Courier New" w:hAnsi="Courier New" w:cs="Courier New"/>
          <w:sz w:val="20"/>
          <w:szCs w:val="20"/>
          <w:highlight w:val="white"/>
        </w:rPr>
      </w:pPr>
      <w:r>
        <w:rPr>
          <w:rFonts w:ascii="Courier New" w:hAnsi="Courier New" w:cs="Courier New"/>
          <w:sz w:val="20"/>
          <w:szCs w:val="20"/>
          <w:highlight w:val="white"/>
        </w:rPr>
        <w:t xml:space="preserve">    </w:t>
      </w:r>
      <w:proofErr w:type="spellStart"/>
      <w:r>
        <w:rPr>
          <w:rFonts w:ascii="Courier New" w:hAnsi="Courier New" w:cs="Courier New"/>
          <w:b/>
          <w:bCs/>
          <w:color w:val="0000FF"/>
          <w:sz w:val="20"/>
          <w:szCs w:val="20"/>
          <w:highlight w:val="white"/>
        </w:rPr>
        <w:t>return</w:t>
      </w:r>
      <w:proofErr w:type="spellEnd"/>
      <w:r>
        <w:rPr>
          <w:rFonts w:ascii="Courier New" w:hAnsi="Courier New" w:cs="Courier New"/>
          <w:sz w:val="20"/>
          <w:szCs w:val="20"/>
          <w:highlight w:val="white"/>
        </w:rPr>
        <w:t xml:space="preserve"> </w:t>
      </w:r>
      <w:r>
        <w:rPr>
          <w:rFonts w:ascii="Courier New" w:hAnsi="Courier New" w:cs="Courier New"/>
          <w:b/>
          <w:bCs/>
          <w:color w:val="0000FF"/>
          <w:sz w:val="20"/>
          <w:szCs w:val="20"/>
          <w:highlight w:val="white"/>
        </w:rPr>
        <w:t>true</w:t>
      </w:r>
      <w:r>
        <w:rPr>
          <w:rFonts w:ascii="Courier New" w:hAnsi="Courier New" w:cs="Courier New"/>
          <w:b/>
          <w:bCs/>
          <w:color w:val="000080"/>
          <w:sz w:val="20"/>
          <w:szCs w:val="20"/>
          <w:highlight w:val="white"/>
        </w:rPr>
        <w:t>;</w:t>
      </w:r>
    </w:p>
    <w:p w14:paraId="4CF56D09" w14:textId="77777777" w:rsidR="00790F0C" w:rsidRDefault="00790F0C" w:rsidP="00790F0C">
      <w:pPr>
        <w:autoSpaceDE w:val="0"/>
        <w:autoSpaceDN w:val="0"/>
        <w:adjustRightInd w:val="0"/>
        <w:spacing w:after="0" w:line="240" w:lineRule="auto"/>
        <w:rPr>
          <w:rFonts w:ascii="Courier New" w:hAnsi="Courier New" w:cs="Courier New"/>
          <w:sz w:val="20"/>
          <w:szCs w:val="20"/>
          <w:highlight w:val="white"/>
        </w:rPr>
      </w:pPr>
      <w:r>
        <w:rPr>
          <w:rFonts w:ascii="Courier New" w:hAnsi="Courier New" w:cs="Courier New"/>
          <w:sz w:val="20"/>
          <w:szCs w:val="20"/>
          <w:highlight w:val="white"/>
        </w:rPr>
        <w:t xml:space="preserve">  </w:t>
      </w:r>
      <w:r>
        <w:rPr>
          <w:rFonts w:ascii="Courier New" w:hAnsi="Courier New" w:cs="Courier New"/>
          <w:b/>
          <w:bCs/>
          <w:color w:val="000080"/>
          <w:sz w:val="20"/>
          <w:szCs w:val="20"/>
          <w:highlight w:val="white"/>
        </w:rPr>
        <w:t>}</w:t>
      </w:r>
    </w:p>
    <w:p w14:paraId="7E64D6E5" w14:textId="77777777" w:rsidR="00790F0C" w:rsidRDefault="00790F0C" w:rsidP="00790F0C">
      <w:pPr>
        <w:autoSpaceDE w:val="0"/>
        <w:autoSpaceDN w:val="0"/>
        <w:adjustRightInd w:val="0"/>
        <w:spacing w:after="0" w:line="240" w:lineRule="auto"/>
        <w:rPr>
          <w:rFonts w:ascii="Courier New" w:hAnsi="Courier New" w:cs="Courier New"/>
          <w:sz w:val="20"/>
          <w:szCs w:val="20"/>
          <w:highlight w:val="white"/>
        </w:rPr>
      </w:pPr>
      <w:r>
        <w:rPr>
          <w:rFonts w:ascii="Courier New" w:hAnsi="Courier New" w:cs="Courier New"/>
          <w:sz w:val="20"/>
          <w:szCs w:val="20"/>
          <w:highlight w:val="white"/>
        </w:rPr>
        <w:t xml:space="preserve">  </w:t>
      </w:r>
      <w:r>
        <w:rPr>
          <w:rFonts w:ascii="Courier New" w:hAnsi="Courier New" w:cs="Courier New"/>
          <w:b/>
          <w:bCs/>
          <w:color w:val="0000FF"/>
          <w:sz w:val="20"/>
          <w:szCs w:val="20"/>
          <w:highlight w:val="white"/>
        </w:rPr>
        <w:t>else</w:t>
      </w:r>
    </w:p>
    <w:p w14:paraId="7D950D38" w14:textId="77777777" w:rsidR="00790F0C" w:rsidRDefault="00790F0C" w:rsidP="00790F0C">
      <w:pPr>
        <w:autoSpaceDE w:val="0"/>
        <w:autoSpaceDN w:val="0"/>
        <w:adjustRightInd w:val="0"/>
        <w:spacing w:after="0" w:line="240" w:lineRule="auto"/>
        <w:rPr>
          <w:rFonts w:ascii="Courier New" w:hAnsi="Courier New" w:cs="Courier New"/>
          <w:sz w:val="20"/>
          <w:szCs w:val="20"/>
          <w:highlight w:val="white"/>
        </w:rPr>
      </w:pPr>
      <w:r>
        <w:rPr>
          <w:rFonts w:ascii="Courier New" w:hAnsi="Courier New" w:cs="Courier New"/>
          <w:sz w:val="20"/>
          <w:szCs w:val="20"/>
          <w:highlight w:val="white"/>
        </w:rPr>
        <w:t xml:space="preserve">    </w:t>
      </w:r>
      <w:r>
        <w:rPr>
          <w:rFonts w:ascii="Courier New" w:hAnsi="Courier New" w:cs="Courier New"/>
          <w:b/>
          <w:bCs/>
          <w:color w:val="0000FF"/>
          <w:sz w:val="20"/>
          <w:szCs w:val="20"/>
          <w:highlight w:val="white"/>
        </w:rPr>
        <w:t>return</w:t>
      </w:r>
      <w:r>
        <w:rPr>
          <w:rFonts w:ascii="Courier New" w:hAnsi="Courier New" w:cs="Courier New"/>
          <w:sz w:val="20"/>
          <w:szCs w:val="20"/>
          <w:highlight w:val="white"/>
        </w:rPr>
        <w:t xml:space="preserve"> </w:t>
      </w:r>
      <w:r>
        <w:rPr>
          <w:rFonts w:ascii="Courier New" w:hAnsi="Courier New" w:cs="Courier New"/>
          <w:b/>
          <w:bCs/>
          <w:color w:val="0000FF"/>
          <w:sz w:val="20"/>
          <w:szCs w:val="20"/>
          <w:highlight w:val="white"/>
        </w:rPr>
        <w:t>false</w:t>
      </w:r>
      <w:r>
        <w:rPr>
          <w:rFonts w:ascii="Courier New" w:hAnsi="Courier New" w:cs="Courier New"/>
          <w:b/>
          <w:bCs/>
          <w:color w:val="000080"/>
          <w:sz w:val="20"/>
          <w:szCs w:val="20"/>
          <w:highlight w:val="white"/>
        </w:rPr>
        <w:t>;</w:t>
      </w:r>
    </w:p>
    <w:p w14:paraId="5A290B43" w14:textId="77777777" w:rsidR="00790F0C" w:rsidRDefault="00790F0C" w:rsidP="00790F0C">
      <w:pPr>
        <w:rPr>
          <w:rFonts w:ascii="Courier New" w:hAnsi="Courier New" w:cs="Courier New"/>
          <w:b/>
          <w:bCs/>
          <w:color w:val="000080"/>
          <w:sz w:val="20"/>
          <w:szCs w:val="20"/>
        </w:rPr>
      </w:pPr>
      <w:r>
        <w:rPr>
          <w:rFonts w:ascii="Courier New" w:hAnsi="Courier New" w:cs="Courier New"/>
          <w:b/>
          <w:bCs/>
          <w:color w:val="000080"/>
          <w:sz w:val="20"/>
          <w:szCs w:val="20"/>
          <w:highlight w:val="white"/>
        </w:rPr>
        <w:t>}</w:t>
      </w:r>
    </w:p>
    <w:p w14:paraId="73A1F529" w14:textId="77777777" w:rsidR="007856D0" w:rsidRDefault="007856D0" w:rsidP="00790F0C">
      <w:pPr>
        <w:rPr>
          <w:rFonts w:ascii="Georgia" w:hAnsi="Georgia"/>
        </w:rPr>
      </w:pPr>
      <w:r>
        <w:rPr>
          <w:rFonts w:ascii="Georgia" w:hAnsi="Georgia"/>
        </w:rPr>
        <w:t xml:space="preserve">Immaginiamo </w:t>
      </w:r>
      <w:r w:rsidR="00E94A7E">
        <w:rPr>
          <w:rFonts w:ascii="Georgia" w:hAnsi="Georgia"/>
        </w:rPr>
        <w:t xml:space="preserve">che </w:t>
      </w:r>
      <w:r>
        <w:rPr>
          <w:rFonts w:ascii="Georgia" w:hAnsi="Georgia"/>
        </w:rPr>
        <w:t xml:space="preserve">due </w:t>
      </w:r>
      <w:r w:rsidRPr="007856D0">
        <w:rPr>
          <w:rFonts w:ascii="Georgia" w:hAnsi="Georgia"/>
          <w:i/>
        </w:rPr>
        <w:t>thread</w:t>
      </w:r>
      <w:r>
        <w:rPr>
          <w:rFonts w:ascii="Georgia" w:hAnsi="Georgia"/>
        </w:rPr>
        <w:t xml:space="preserve"> </w:t>
      </w:r>
      <w:r w:rsidR="00E94A7E">
        <w:rPr>
          <w:rFonts w:ascii="Georgia" w:hAnsi="Georgia"/>
        </w:rPr>
        <w:t>invochino</w:t>
      </w:r>
      <w:r>
        <w:rPr>
          <w:rFonts w:ascii="Georgia" w:hAnsi="Georgia"/>
        </w:rPr>
        <w:t xml:space="preserve"> </w:t>
      </w:r>
      <w:r w:rsidR="00E94A7E">
        <w:rPr>
          <w:rFonts w:ascii="Georgia" w:hAnsi="Georgia"/>
        </w:rPr>
        <w:t xml:space="preserve">questa </w:t>
      </w:r>
      <w:r>
        <w:rPr>
          <w:rFonts w:ascii="Georgia" w:hAnsi="Georgia"/>
        </w:rPr>
        <w:t xml:space="preserve">funzione </w:t>
      </w:r>
      <w:r w:rsidR="00E94A7E">
        <w:rPr>
          <w:rFonts w:ascii="Georgia" w:hAnsi="Georgia"/>
        </w:rPr>
        <w:t xml:space="preserve">sovrapponendo le operazioni (cioè uno dei due invoca la funzione quando </w:t>
      </w:r>
      <w:proofErr w:type="gramStart"/>
      <w:r w:rsidR="00E94A7E">
        <w:rPr>
          <w:rFonts w:ascii="Georgia" w:hAnsi="Georgia"/>
        </w:rPr>
        <w:t>l`altro</w:t>
      </w:r>
      <w:proofErr w:type="gramEnd"/>
      <w:r w:rsidR="00E94A7E">
        <w:rPr>
          <w:rFonts w:ascii="Georgia" w:hAnsi="Georgia"/>
        </w:rPr>
        <w:t xml:space="preserve"> la sta ancora eseguendo) e che prelevino </w:t>
      </w:r>
      <w:r>
        <w:rPr>
          <w:rFonts w:ascii="Georgia" w:hAnsi="Georgia"/>
        </w:rPr>
        <w:t xml:space="preserve">sullo stesso conto corrente </w:t>
      </w:r>
      <w:r w:rsidR="00E94A7E">
        <w:rPr>
          <w:rFonts w:ascii="Georgia" w:hAnsi="Georgia"/>
        </w:rPr>
        <w:t xml:space="preserve">rappresentato da </w:t>
      </w:r>
      <w:r>
        <w:rPr>
          <w:rFonts w:ascii="Georgia" w:hAnsi="Georgia"/>
        </w:rPr>
        <w:t xml:space="preserve">una variabile condivisa nel main </w:t>
      </w:r>
      <w:r w:rsidR="00E94A7E">
        <w:rPr>
          <w:rFonts w:ascii="Georgia" w:hAnsi="Georgia"/>
        </w:rPr>
        <w:t xml:space="preserve">che </w:t>
      </w:r>
      <w:r>
        <w:rPr>
          <w:rFonts w:ascii="Georgia" w:hAnsi="Georgia"/>
        </w:rPr>
        <w:t>memorizza il saldo</w:t>
      </w:r>
      <w:r w:rsidR="00E94A7E">
        <w:rPr>
          <w:rFonts w:ascii="Georgia" w:hAnsi="Georgia"/>
        </w:rPr>
        <w:t xml:space="preserve"> (diciamo </w:t>
      </w:r>
      <w:r w:rsidR="00E94A7E" w:rsidRPr="00AE14DC">
        <w:rPr>
          <w:rFonts w:ascii="Georgia" w:hAnsi="Georgia"/>
          <w:b/>
        </w:rPr>
        <w:t>1000 euro</w:t>
      </w:r>
      <w:r w:rsidR="00E94A7E">
        <w:rPr>
          <w:rFonts w:ascii="Georgia" w:hAnsi="Georgia"/>
        </w:rPr>
        <w:t>)</w:t>
      </w:r>
      <w:r>
        <w:rPr>
          <w:rFonts w:ascii="Georgia" w:hAnsi="Georgia"/>
        </w:rPr>
        <w:t>:</w:t>
      </w:r>
    </w:p>
    <w:tbl>
      <w:tblPr>
        <w:tblStyle w:val="Grigliatabella"/>
        <w:tblW w:w="0" w:type="auto"/>
        <w:tblLook w:val="04A0" w:firstRow="1" w:lastRow="0" w:firstColumn="1" w:lastColumn="0" w:noHBand="0" w:noVBand="1"/>
      </w:tblPr>
      <w:tblGrid>
        <w:gridCol w:w="4889"/>
        <w:gridCol w:w="4889"/>
      </w:tblGrid>
      <w:tr w:rsidR="007856D0" w14:paraId="104D8BE8" w14:textId="77777777" w:rsidTr="007856D0">
        <w:tc>
          <w:tcPr>
            <w:tcW w:w="4889" w:type="dxa"/>
          </w:tcPr>
          <w:p w14:paraId="27470E59" w14:textId="77777777" w:rsidR="007856D0" w:rsidRPr="007856D0" w:rsidRDefault="007856D0" w:rsidP="00790F0C">
            <w:pPr>
              <w:rPr>
                <w:rFonts w:ascii="Georgia" w:hAnsi="Georgia"/>
                <w:b/>
              </w:rPr>
            </w:pPr>
            <w:r w:rsidRPr="007856D0">
              <w:rPr>
                <w:rFonts w:ascii="Georgia" w:hAnsi="Georgia"/>
                <w:b/>
              </w:rPr>
              <w:t>thread 1</w:t>
            </w:r>
          </w:p>
        </w:tc>
        <w:tc>
          <w:tcPr>
            <w:tcW w:w="4889" w:type="dxa"/>
          </w:tcPr>
          <w:p w14:paraId="6BFE27E6" w14:textId="77777777" w:rsidR="007856D0" w:rsidRPr="007856D0" w:rsidRDefault="007856D0" w:rsidP="00790F0C">
            <w:pPr>
              <w:rPr>
                <w:rFonts w:ascii="Georgia" w:hAnsi="Georgia"/>
                <w:b/>
              </w:rPr>
            </w:pPr>
            <w:r w:rsidRPr="007856D0">
              <w:rPr>
                <w:rFonts w:ascii="Georgia" w:hAnsi="Georgia"/>
                <w:b/>
              </w:rPr>
              <w:t>thread 2</w:t>
            </w:r>
          </w:p>
        </w:tc>
      </w:tr>
      <w:tr w:rsidR="007856D0" w14:paraId="7B603F53" w14:textId="77777777" w:rsidTr="007856D0">
        <w:tc>
          <w:tcPr>
            <w:tcW w:w="4889" w:type="dxa"/>
          </w:tcPr>
          <w:p w14:paraId="09FD05BF" w14:textId="77777777" w:rsidR="007856D0" w:rsidRDefault="007856D0" w:rsidP="00790F0C">
            <w:pPr>
              <w:rPr>
                <w:rFonts w:ascii="Georgia" w:hAnsi="Georgia"/>
              </w:rPr>
            </w:pPr>
            <w:proofErr w:type="gramStart"/>
            <w:r>
              <w:rPr>
                <w:rFonts w:ascii="Georgia" w:hAnsi="Georgia"/>
              </w:rPr>
              <w:t>Prelievo(</w:t>
            </w:r>
            <w:proofErr w:type="gramEnd"/>
            <w:r w:rsidR="00E94A7E">
              <w:rPr>
                <w:rFonts w:ascii="Georgia" w:hAnsi="Georgia"/>
              </w:rPr>
              <w:t xml:space="preserve">600, </w:t>
            </w:r>
            <w:proofErr w:type="spellStart"/>
            <w:r w:rsidR="00E94A7E">
              <w:rPr>
                <w:rFonts w:ascii="Georgia" w:hAnsi="Georgia"/>
              </w:rPr>
              <w:t>saldo_conto</w:t>
            </w:r>
            <w:proofErr w:type="spellEnd"/>
            <w:r w:rsidR="00E94A7E">
              <w:rPr>
                <w:rFonts w:ascii="Georgia" w:hAnsi="Georgia"/>
              </w:rPr>
              <w:t>)</w:t>
            </w:r>
          </w:p>
        </w:tc>
        <w:tc>
          <w:tcPr>
            <w:tcW w:w="4889" w:type="dxa"/>
          </w:tcPr>
          <w:p w14:paraId="4AD22848" w14:textId="77777777" w:rsidR="007856D0" w:rsidRDefault="00E94A7E" w:rsidP="00790F0C">
            <w:pPr>
              <w:rPr>
                <w:rFonts w:ascii="Georgia" w:hAnsi="Georgia"/>
              </w:rPr>
            </w:pPr>
            <w:proofErr w:type="gramStart"/>
            <w:r>
              <w:rPr>
                <w:rFonts w:ascii="Georgia" w:hAnsi="Georgia"/>
              </w:rPr>
              <w:t>Prelievo(</w:t>
            </w:r>
            <w:proofErr w:type="gramEnd"/>
            <w:r>
              <w:rPr>
                <w:rFonts w:ascii="Georgia" w:hAnsi="Georgia"/>
              </w:rPr>
              <w:t xml:space="preserve">600, </w:t>
            </w:r>
            <w:proofErr w:type="spellStart"/>
            <w:r>
              <w:rPr>
                <w:rFonts w:ascii="Georgia" w:hAnsi="Georgia"/>
              </w:rPr>
              <w:t>saldo_conto</w:t>
            </w:r>
            <w:proofErr w:type="spellEnd"/>
            <w:r>
              <w:rPr>
                <w:rFonts w:ascii="Georgia" w:hAnsi="Georgia"/>
              </w:rPr>
              <w:t>)</w:t>
            </w:r>
          </w:p>
        </w:tc>
      </w:tr>
    </w:tbl>
    <w:p w14:paraId="366A45F2" w14:textId="77777777" w:rsidR="007856D0" w:rsidRDefault="007856D0" w:rsidP="00790F0C">
      <w:pPr>
        <w:rPr>
          <w:rFonts w:ascii="Georgia" w:hAnsi="Georgia"/>
        </w:rPr>
      </w:pPr>
    </w:p>
    <w:p w14:paraId="260A12E2" w14:textId="77777777" w:rsidR="00E94A7E" w:rsidRDefault="00E94A7E" w:rsidP="00790F0C">
      <w:pPr>
        <w:rPr>
          <w:rFonts w:ascii="Georgia" w:hAnsi="Georgia"/>
        </w:rPr>
      </w:pPr>
      <w:r>
        <w:rPr>
          <w:rFonts w:ascii="Georgia" w:hAnsi="Georgia"/>
        </w:rPr>
        <w:t xml:space="preserve">Può capitare che entrambi i </w:t>
      </w:r>
      <w:proofErr w:type="spellStart"/>
      <w:r w:rsidRPr="00E94A7E">
        <w:rPr>
          <w:rFonts w:ascii="Georgia" w:hAnsi="Georgia"/>
          <w:i/>
        </w:rPr>
        <w:t>thread</w:t>
      </w:r>
      <w:proofErr w:type="spellEnd"/>
      <w:r>
        <w:rPr>
          <w:rFonts w:ascii="Georgia" w:hAnsi="Georgia"/>
        </w:rPr>
        <w:t xml:space="preserve"> eseguano </w:t>
      </w:r>
      <w:proofErr w:type="spellStart"/>
      <w:r>
        <w:rPr>
          <w:rFonts w:ascii="Georgia" w:hAnsi="Georgia"/>
        </w:rPr>
        <w:t>l`</w:t>
      </w:r>
      <w:r w:rsidRPr="00E94A7E">
        <w:rPr>
          <w:rFonts w:ascii="Georgia" w:hAnsi="Georgia"/>
          <w:i/>
        </w:rPr>
        <w:t>if</w:t>
      </w:r>
      <w:proofErr w:type="spellEnd"/>
      <w:r>
        <w:rPr>
          <w:rFonts w:ascii="Georgia" w:hAnsi="Georgia"/>
        </w:rPr>
        <w:t xml:space="preserve"> prima che </w:t>
      </w:r>
      <w:proofErr w:type="gramStart"/>
      <w:r>
        <w:rPr>
          <w:rFonts w:ascii="Georgia" w:hAnsi="Georgia"/>
        </w:rPr>
        <w:t>l`altro</w:t>
      </w:r>
      <w:proofErr w:type="gramEnd"/>
      <w:r>
        <w:rPr>
          <w:rFonts w:ascii="Georgia" w:hAnsi="Georgia"/>
        </w:rPr>
        <w:t xml:space="preserve"> abbia avuto il tempo di decrementare il saldo: entrambi concludono che il prelievo sia possibile (per entrambi il saldo risulta di 1000 euro). </w:t>
      </w:r>
    </w:p>
    <w:p w14:paraId="6B8323E4" w14:textId="77777777" w:rsidR="001C5F46" w:rsidRDefault="001C5F46" w:rsidP="00790F0C">
      <w:pPr>
        <w:rPr>
          <w:rFonts w:ascii="Georgia" w:hAnsi="Georgia"/>
        </w:rPr>
      </w:pPr>
      <w:r>
        <w:rPr>
          <w:rFonts w:ascii="Georgia" w:hAnsi="Georgia"/>
        </w:rPr>
        <w:t xml:space="preserve">Quello che può capitare al valore finale di </w:t>
      </w:r>
      <w:proofErr w:type="spellStart"/>
      <w:r w:rsidRPr="001C5F46">
        <w:rPr>
          <w:rFonts w:ascii="Georgia" w:hAnsi="Georgia"/>
          <w:i/>
        </w:rPr>
        <w:t>saldo_conto</w:t>
      </w:r>
      <w:proofErr w:type="spellEnd"/>
      <w:r>
        <w:rPr>
          <w:rFonts w:ascii="Georgia" w:hAnsi="Georgia"/>
        </w:rPr>
        <w:t xml:space="preserve"> è ancora più strano e può essere compreso tenendo conto che l`istruzione </w:t>
      </w:r>
      <w:r>
        <w:rPr>
          <w:rFonts w:ascii="Courier New" w:hAnsi="Courier New" w:cs="Courier New"/>
          <w:sz w:val="20"/>
          <w:szCs w:val="20"/>
          <w:highlight w:val="white"/>
        </w:rPr>
        <w:t xml:space="preserve">saldo </w:t>
      </w:r>
      <w:r>
        <w:rPr>
          <w:rFonts w:ascii="Courier New" w:hAnsi="Courier New" w:cs="Courier New"/>
          <w:b/>
          <w:bCs/>
          <w:color w:val="000080"/>
          <w:sz w:val="20"/>
          <w:szCs w:val="20"/>
          <w:highlight w:val="white"/>
        </w:rPr>
        <w:t>-=</w:t>
      </w:r>
      <w:r>
        <w:rPr>
          <w:rFonts w:ascii="Courier New" w:hAnsi="Courier New" w:cs="Courier New"/>
          <w:sz w:val="20"/>
          <w:szCs w:val="20"/>
          <w:highlight w:val="white"/>
        </w:rPr>
        <w:t xml:space="preserve"> </w:t>
      </w:r>
      <w:proofErr w:type="spellStart"/>
      <w:r>
        <w:rPr>
          <w:rFonts w:ascii="Courier New" w:hAnsi="Courier New" w:cs="Courier New"/>
          <w:sz w:val="20"/>
          <w:szCs w:val="20"/>
          <w:highlight w:val="white"/>
        </w:rPr>
        <w:t>somma_da_prelevare</w:t>
      </w:r>
      <w:proofErr w:type="spellEnd"/>
      <w:r>
        <w:rPr>
          <w:rFonts w:ascii="Courier New" w:hAnsi="Courier New" w:cs="Courier New"/>
          <w:sz w:val="20"/>
          <w:szCs w:val="20"/>
        </w:rPr>
        <w:t xml:space="preserve"> </w:t>
      </w:r>
      <w:r w:rsidRPr="001C5F46">
        <w:rPr>
          <w:rFonts w:ascii="Georgia" w:hAnsi="Georgia"/>
        </w:rPr>
        <w:t>non è atomica</w:t>
      </w:r>
      <w:r>
        <w:rPr>
          <w:rFonts w:ascii="Georgia" w:hAnsi="Georgia"/>
        </w:rPr>
        <w:t xml:space="preserve"> ma realizzata con diverse istruzioni in linguaggio macchina: prelevare uno dopo l`altro i valori delle variabili dalla memoria copiandoli nei registri che poi, altra istruzione, saranno usati dalla ALU (</w:t>
      </w:r>
      <w:proofErr w:type="spellStart"/>
      <w:r w:rsidR="00AE0D60">
        <w:rPr>
          <w:rFonts w:ascii="Georgia" w:hAnsi="Georgia"/>
        </w:rPr>
        <w:t>Aritmetic</w:t>
      </w:r>
      <w:proofErr w:type="spellEnd"/>
      <w:r w:rsidR="00AE0D60">
        <w:rPr>
          <w:rFonts w:ascii="Georgia" w:hAnsi="Georgia"/>
        </w:rPr>
        <w:t xml:space="preserve"> </w:t>
      </w:r>
      <w:proofErr w:type="spellStart"/>
      <w:r w:rsidR="00AE0D60">
        <w:rPr>
          <w:rFonts w:ascii="Georgia" w:hAnsi="Georgia"/>
        </w:rPr>
        <w:t>Logic</w:t>
      </w:r>
      <w:proofErr w:type="spellEnd"/>
      <w:r w:rsidR="00AE0D60">
        <w:rPr>
          <w:rFonts w:ascii="Georgia" w:hAnsi="Georgia"/>
        </w:rPr>
        <w:t xml:space="preserve"> Unit) </w:t>
      </w:r>
      <w:r>
        <w:rPr>
          <w:rFonts w:ascii="Georgia" w:hAnsi="Georgia"/>
        </w:rPr>
        <w:t>se valori int</w:t>
      </w:r>
      <w:r w:rsidR="00AE0D60">
        <w:rPr>
          <w:rFonts w:ascii="Georgia" w:hAnsi="Georgia"/>
        </w:rPr>
        <w:t>eri</w:t>
      </w:r>
      <w:r>
        <w:rPr>
          <w:rFonts w:ascii="Georgia" w:hAnsi="Georgia"/>
        </w:rPr>
        <w:t xml:space="preserve"> </w:t>
      </w:r>
      <w:r w:rsidR="00AE0D60">
        <w:rPr>
          <w:rFonts w:ascii="Georgia" w:hAnsi="Georgia"/>
        </w:rPr>
        <w:t>o dalla FPU (</w:t>
      </w:r>
      <w:proofErr w:type="spellStart"/>
      <w:r w:rsidR="00AE0D60">
        <w:rPr>
          <w:rFonts w:ascii="Georgia" w:hAnsi="Georgia"/>
        </w:rPr>
        <w:t>Floating</w:t>
      </w:r>
      <w:proofErr w:type="spellEnd"/>
      <w:r w:rsidR="00AE0D60">
        <w:rPr>
          <w:rFonts w:ascii="Georgia" w:hAnsi="Georgia"/>
        </w:rPr>
        <w:t xml:space="preserve"> </w:t>
      </w:r>
      <w:proofErr w:type="spellStart"/>
      <w:r w:rsidR="00AE0D60">
        <w:rPr>
          <w:rFonts w:ascii="Georgia" w:hAnsi="Georgia"/>
        </w:rPr>
        <w:t>Poin</w:t>
      </w:r>
      <w:proofErr w:type="spellEnd"/>
      <w:r w:rsidR="00AE0D60">
        <w:rPr>
          <w:rFonts w:ascii="Georgia" w:hAnsi="Georgia"/>
        </w:rPr>
        <w:t xml:space="preserve"> Unit) se valori reali per svolgere l`operazione di sottrazione richiesta; infine una istruzione per trasferire il risultato nella RAM alla locazione corrispondente al saldo aggiornato.</w:t>
      </w:r>
    </w:p>
    <w:p w14:paraId="2104E016" w14:textId="77777777" w:rsidR="00B9463B" w:rsidRDefault="00B9463B">
      <w:pPr>
        <w:rPr>
          <w:rFonts w:ascii="Georgia" w:hAnsi="Georgia"/>
        </w:rPr>
      </w:pPr>
      <w:r>
        <w:rPr>
          <w:rFonts w:ascii="Georgia" w:hAnsi="Georgia"/>
        </w:rPr>
        <w:br w:type="page"/>
      </w:r>
    </w:p>
    <w:p w14:paraId="53156204" w14:textId="77777777" w:rsidR="001C76E7" w:rsidRDefault="00AE14DC" w:rsidP="00790F0C">
      <w:pPr>
        <w:rPr>
          <w:rFonts w:ascii="Georgia" w:hAnsi="Georgia"/>
        </w:rPr>
      </w:pPr>
      <w:r>
        <w:rPr>
          <w:rFonts w:ascii="Georgia" w:hAnsi="Georgia"/>
        </w:rPr>
        <w:lastRenderedPageBreak/>
        <w:t xml:space="preserve">Questa </w:t>
      </w:r>
      <w:r w:rsidR="00AE0D60">
        <w:rPr>
          <w:rFonts w:ascii="Georgia" w:hAnsi="Georgia"/>
        </w:rPr>
        <w:t xml:space="preserve">sequenza potrebbe essere interrotta in un qualunque suo punto aprendo questi scenari: </w:t>
      </w:r>
    </w:p>
    <w:p w14:paraId="765E0BDE" w14:textId="77777777" w:rsidR="00AE0D60" w:rsidRDefault="00AE14DC" w:rsidP="001C76E7">
      <w:pPr>
        <w:pStyle w:val="Paragrafoelenco"/>
        <w:numPr>
          <w:ilvl w:val="0"/>
          <w:numId w:val="6"/>
        </w:numPr>
        <w:rPr>
          <w:rFonts w:ascii="Georgia" w:hAnsi="Georgia"/>
        </w:rPr>
      </w:pPr>
      <w:r>
        <w:rPr>
          <w:rFonts w:ascii="Georgia" w:hAnsi="Georgia"/>
        </w:rPr>
        <w:t xml:space="preserve">entrambi i </w:t>
      </w:r>
      <w:r w:rsidR="00AE0D60" w:rsidRPr="001C76E7">
        <w:rPr>
          <w:rFonts w:ascii="Georgia" w:hAnsi="Georgia"/>
          <w:i/>
        </w:rPr>
        <w:t>thread</w:t>
      </w:r>
      <w:r w:rsidR="00AE0D60" w:rsidRPr="001C76E7">
        <w:rPr>
          <w:rFonts w:ascii="Georgia" w:hAnsi="Georgia"/>
        </w:rPr>
        <w:t xml:space="preserve"> potrebbe</w:t>
      </w:r>
      <w:r>
        <w:rPr>
          <w:rFonts w:ascii="Georgia" w:hAnsi="Georgia"/>
        </w:rPr>
        <w:t>ro</w:t>
      </w:r>
      <w:r w:rsidR="00AE0D60" w:rsidRPr="001C76E7">
        <w:rPr>
          <w:rFonts w:ascii="Georgia" w:hAnsi="Georgia"/>
        </w:rPr>
        <w:t xml:space="preserve"> </w:t>
      </w:r>
      <w:r w:rsidR="001C76E7" w:rsidRPr="001C76E7">
        <w:rPr>
          <w:rFonts w:ascii="Georgia" w:hAnsi="Georgia"/>
        </w:rPr>
        <w:t xml:space="preserve">leggere </w:t>
      </w:r>
      <w:r w:rsidR="001C76E7">
        <w:rPr>
          <w:rFonts w:ascii="Georgia" w:hAnsi="Georgia"/>
        </w:rPr>
        <w:t xml:space="preserve">come </w:t>
      </w:r>
      <w:r w:rsidR="001C76E7" w:rsidRPr="001C76E7">
        <w:rPr>
          <w:rFonts w:ascii="Georgia" w:hAnsi="Georgia"/>
        </w:rPr>
        <w:t xml:space="preserve">saldo </w:t>
      </w:r>
      <w:r w:rsidR="001C76E7">
        <w:rPr>
          <w:rFonts w:ascii="Georgia" w:hAnsi="Georgia"/>
        </w:rPr>
        <w:t xml:space="preserve">1000 perché </w:t>
      </w:r>
      <w:proofErr w:type="gramStart"/>
      <w:r>
        <w:rPr>
          <w:rFonts w:ascii="Georgia" w:hAnsi="Georgia"/>
        </w:rPr>
        <w:t>nessuno  dei</w:t>
      </w:r>
      <w:proofErr w:type="gramEnd"/>
      <w:r>
        <w:rPr>
          <w:rFonts w:ascii="Georgia" w:hAnsi="Georgia"/>
        </w:rPr>
        <w:t xml:space="preserve"> due </w:t>
      </w:r>
      <w:r w:rsidR="001C76E7">
        <w:rPr>
          <w:rFonts w:ascii="Georgia" w:hAnsi="Georgia"/>
        </w:rPr>
        <w:t xml:space="preserve">ha </w:t>
      </w:r>
      <w:r w:rsidR="00AE0D60" w:rsidRPr="001C76E7">
        <w:rPr>
          <w:rFonts w:ascii="Georgia" w:hAnsi="Georgia"/>
        </w:rPr>
        <w:t>fatto in tempo a memorizzare il risultato della sua sottrazione</w:t>
      </w:r>
      <w:r>
        <w:rPr>
          <w:rFonts w:ascii="Georgia" w:hAnsi="Georgia"/>
        </w:rPr>
        <w:t xml:space="preserve"> prima del test con </w:t>
      </w:r>
      <w:proofErr w:type="spellStart"/>
      <w:r>
        <w:rPr>
          <w:rFonts w:ascii="Georgia" w:hAnsi="Georgia"/>
        </w:rPr>
        <w:t>l`if</w:t>
      </w:r>
      <w:proofErr w:type="spellEnd"/>
      <w:r>
        <w:rPr>
          <w:rFonts w:ascii="Georgia" w:hAnsi="Georgia"/>
        </w:rPr>
        <w:t xml:space="preserve"> dell`altro</w:t>
      </w:r>
      <w:r w:rsidR="001C76E7">
        <w:rPr>
          <w:rFonts w:ascii="Georgia" w:hAnsi="Georgia"/>
        </w:rPr>
        <w:t>;</w:t>
      </w:r>
      <w:r w:rsidR="00AE0D60" w:rsidRPr="001C76E7">
        <w:rPr>
          <w:rFonts w:ascii="Georgia" w:hAnsi="Georgia"/>
        </w:rPr>
        <w:t xml:space="preserve"> </w:t>
      </w:r>
      <w:r w:rsidR="001C76E7" w:rsidRPr="001C76E7">
        <w:rPr>
          <w:rFonts w:ascii="Georgia" w:hAnsi="Georgia"/>
        </w:rPr>
        <w:t xml:space="preserve">entrambi i </w:t>
      </w:r>
      <w:r w:rsidR="001C76E7" w:rsidRPr="001C76E7">
        <w:rPr>
          <w:rFonts w:ascii="Georgia" w:hAnsi="Georgia"/>
          <w:i/>
        </w:rPr>
        <w:t>thread</w:t>
      </w:r>
      <w:r w:rsidR="001C76E7" w:rsidRPr="001C76E7">
        <w:rPr>
          <w:rFonts w:ascii="Georgia" w:hAnsi="Georgia"/>
        </w:rPr>
        <w:t xml:space="preserve"> andranno </w:t>
      </w:r>
      <w:r w:rsidR="001C76E7">
        <w:rPr>
          <w:rFonts w:ascii="Georgia" w:hAnsi="Georgia"/>
        </w:rPr>
        <w:t xml:space="preserve">poi </w:t>
      </w:r>
      <w:r w:rsidR="001C76E7" w:rsidRPr="001C76E7">
        <w:rPr>
          <w:rFonts w:ascii="Georgia" w:hAnsi="Georgia"/>
        </w:rPr>
        <w:t>a</w:t>
      </w:r>
      <w:r>
        <w:rPr>
          <w:rFonts w:ascii="Georgia" w:hAnsi="Georgia"/>
        </w:rPr>
        <w:t xml:space="preserve"> memorizzare 400 come risultato; la banca ha perso 600 euro!</w:t>
      </w:r>
      <w:r w:rsidR="001C76E7">
        <w:rPr>
          <w:rFonts w:ascii="Georgia" w:hAnsi="Georgia"/>
        </w:rPr>
        <w:br/>
      </w:r>
    </w:p>
    <w:p w14:paraId="10FA2A61" w14:textId="77777777" w:rsidR="001C76E7" w:rsidRPr="001C76E7" w:rsidRDefault="00AE14DC" w:rsidP="001C76E7">
      <w:pPr>
        <w:pStyle w:val="Paragrafoelenco"/>
        <w:numPr>
          <w:ilvl w:val="0"/>
          <w:numId w:val="6"/>
        </w:numPr>
        <w:rPr>
          <w:rFonts w:ascii="Georgia" w:hAnsi="Georgia"/>
        </w:rPr>
      </w:pPr>
      <w:proofErr w:type="spellStart"/>
      <w:r>
        <w:rPr>
          <w:rFonts w:ascii="Georgia" w:hAnsi="Georgia"/>
        </w:rPr>
        <w:t>emtrambi</w:t>
      </w:r>
      <w:proofErr w:type="spellEnd"/>
      <w:r>
        <w:rPr>
          <w:rFonts w:ascii="Georgia" w:hAnsi="Georgia"/>
        </w:rPr>
        <w:t xml:space="preserve"> i </w:t>
      </w:r>
      <w:proofErr w:type="spellStart"/>
      <w:r w:rsidR="001C76E7" w:rsidRPr="001C76E7">
        <w:rPr>
          <w:rFonts w:ascii="Georgia" w:hAnsi="Georgia"/>
          <w:i/>
        </w:rPr>
        <w:t>thread</w:t>
      </w:r>
      <w:proofErr w:type="spellEnd"/>
      <w:r w:rsidR="001C76E7">
        <w:rPr>
          <w:rFonts w:ascii="Georgia" w:hAnsi="Georgia"/>
        </w:rPr>
        <w:t xml:space="preserve"> </w:t>
      </w:r>
      <w:r>
        <w:rPr>
          <w:rFonts w:ascii="Georgia" w:hAnsi="Georgia"/>
        </w:rPr>
        <w:t xml:space="preserve">superano il test ed uno dei due completa la sottrazione prima che </w:t>
      </w:r>
      <w:proofErr w:type="gramStart"/>
      <w:r>
        <w:rPr>
          <w:rFonts w:ascii="Georgia" w:hAnsi="Georgia"/>
        </w:rPr>
        <w:t>l`altro</w:t>
      </w:r>
      <w:proofErr w:type="gramEnd"/>
      <w:r>
        <w:rPr>
          <w:rFonts w:ascii="Georgia" w:hAnsi="Georgia"/>
        </w:rPr>
        <w:t xml:space="preserve"> legga il valore di saldo; il secondo toglierà altri 600 dal saldo e </w:t>
      </w:r>
      <w:r w:rsidR="001C76E7">
        <w:rPr>
          <w:rFonts w:ascii="Georgia" w:hAnsi="Georgia"/>
        </w:rPr>
        <w:t>memorizzerà -200 d</w:t>
      </w:r>
      <w:r w:rsidR="006058AE">
        <w:rPr>
          <w:rFonts w:ascii="Georgia" w:hAnsi="Georgia"/>
        </w:rPr>
        <w:t>opo aver sottratto a sua volta 6</w:t>
      </w:r>
      <w:r w:rsidR="001C76E7">
        <w:rPr>
          <w:rFonts w:ascii="Georgia" w:hAnsi="Georgia"/>
        </w:rPr>
        <w:t>00</w:t>
      </w:r>
      <w:r w:rsidR="006058AE">
        <w:rPr>
          <w:rFonts w:ascii="Georgia" w:hAnsi="Georgia"/>
        </w:rPr>
        <w:t xml:space="preserve"> euro; il conto è andato in rosso e la banca o il cliente (interessi cari!) non saranno di certo contenti!</w:t>
      </w:r>
    </w:p>
    <w:p w14:paraId="68387FE9" w14:textId="77777777" w:rsidR="001C5F46" w:rsidRPr="001C5F46" w:rsidRDefault="001C76E7" w:rsidP="001C76E7">
      <w:pPr>
        <w:rPr>
          <w:rFonts w:ascii="Georgia" w:hAnsi="Georgia"/>
        </w:rPr>
      </w:pPr>
      <w:proofErr w:type="gramStart"/>
      <w:r>
        <w:rPr>
          <w:rFonts w:ascii="Georgia" w:hAnsi="Georgia"/>
        </w:rPr>
        <w:t>E</w:t>
      </w:r>
      <w:proofErr w:type="gramEnd"/>
      <w:r>
        <w:rPr>
          <w:rFonts w:ascii="Georgia" w:hAnsi="Georgia"/>
        </w:rPr>
        <w:t xml:space="preserve"> importante sottolineare che il comportamento è imprevedibile e non riproducibile in modo deterministico come altri errori (e quindi più difficile sarà il test) in quanto sono imprevedibili i momenti in cui uno dei due </w:t>
      </w:r>
      <w:r w:rsidRPr="001C76E7">
        <w:rPr>
          <w:rFonts w:ascii="Georgia" w:hAnsi="Georgia"/>
          <w:i/>
        </w:rPr>
        <w:t>thread</w:t>
      </w:r>
      <w:r>
        <w:rPr>
          <w:rFonts w:ascii="Georgia" w:hAnsi="Georgia"/>
        </w:rPr>
        <w:t xml:space="preserve"> potrebbe essere interrotto mentre l`altro no.</w:t>
      </w:r>
    </w:p>
    <w:p w14:paraId="5A900215" w14:textId="77777777" w:rsidR="007856D0" w:rsidRDefault="001C76E7" w:rsidP="00790F0C">
      <w:pPr>
        <w:rPr>
          <w:rFonts w:ascii="Georgia" w:hAnsi="Georgia"/>
        </w:rPr>
      </w:pPr>
      <w:r>
        <w:rPr>
          <w:rFonts w:ascii="Georgia" w:hAnsi="Georgia"/>
        </w:rPr>
        <w:t>Segue il codice di un programma che simula proprio le operazioni di prelievo da un conto corrente.</w:t>
      </w:r>
    </w:p>
    <w:p w14:paraId="61ACC3CE" w14:textId="77777777" w:rsidR="001C76E7" w:rsidRDefault="001C76E7" w:rsidP="001C76E7">
      <w:pPr>
        <w:autoSpaceDE w:val="0"/>
        <w:autoSpaceDN w:val="0"/>
        <w:adjustRightInd w:val="0"/>
        <w:spacing w:after="0" w:line="240" w:lineRule="auto"/>
        <w:rPr>
          <w:rFonts w:ascii="Courier New" w:hAnsi="Courier New" w:cs="Courier New"/>
          <w:color w:val="804000"/>
          <w:sz w:val="20"/>
          <w:szCs w:val="20"/>
          <w:highlight w:val="white"/>
        </w:rPr>
      </w:pPr>
      <w:r>
        <w:rPr>
          <w:rFonts w:ascii="Courier New" w:hAnsi="Courier New" w:cs="Courier New"/>
          <w:color w:val="804000"/>
          <w:sz w:val="20"/>
          <w:szCs w:val="20"/>
          <w:highlight w:val="white"/>
        </w:rPr>
        <w:t>#include &lt;iostream&gt;</w:t>
      </w:r>
    </w:p>
    <w:p w14:paraId="3BE0B06B" w14:textId="77777777" w:rsidR="001C76E7" w:rsidRDefault="001C76E7" w:rsidP="001C76E7">
      <w:pPr>
        <w:autoSpaceDE w:val="0"/>
        <w:autoSpaceDN w:val="0"/>
        <w:adjustRightInd w:val="0"/>
        <w:spacing w:after="0" w:line="240" w:lineRule="auto"/>
        <w:rPr>
          <w:rFonts w:ascii="Courier New" w:hAnsi="Courier New" w:cs="Courier New"/>
          <w:color w:val="804000"/>
          <w:sz w:val="20"/>
          <w:szCs w:val="20"/>
          <w:highlight w:val="white"/>
        </w:rPr>
      </w:pPr>
      <w:r>
        <w:rPr>
          <w:rFonts w:ascii="Courier New" w:hAnsi="Courier New" w:cs="Courier New"/>
          <w:color w:val="804000"/>
          <w:sz w:val="20"/>
          <w:szCs w:val="20"/>
          <w:highlight w:val="white"/>
        </w:rPr>
        <w:t>#include &lt;</w:t>
      </w:r>
      <w:proofErr w:type="spellStart"/>
      <w:r>
        <w:rPr>
          <w:rFonts w:ascii="Courier New" w:hAnsi="Courier New" w:cs="Courier New"/>
          <w:color w:val="804000"/>
          <w:sz w:val="20"/>
          <w:szCs w:val="20"/>
          <w:highlight w:val="white"/>
        </w:rPr>
        <w:t>ctime</w:t>
      </w:r>
      <w:proofErr w:type="spellEnd"/>
      <w:proofErr w:type="gramStart"/>
      <w:r>
        <w:rPr>
          <w:rFonts w:ascii="Courier New" w:hAnsi="Courier New" w:cs="Courier New"/>
          <w:color w:val="804000"/>
          <w:sz w:val="20"/>
          <w:szCs w:val="20"/>
          <w:highlight w:val="white"/>
        </w:rPr>
        <w:t>&gt;</w:t>
      </w:r>
      <w:r w:rsidR="00816980">
        <w:rPr>
          <w:rFonts w:ascii="Courier New" w:hAnsi="Courier New" w:cs="Courier New"/>
          <w:color w:val="804000"/>
          <w:sz w:val="20"/>
          <w:szCs w:val="20"/>
          <w:highlight w:val="white"/>
        </w:rPr>
        <w:t xml:space="preserve">  /</w:t>
      </w:r>
      <w:proofErr w:type="gramEnd"/>
      <w:r w:rsidR="00816980">
        <w:rPr>
          <w:rFonts w:ascii="Courier New" w:hAnsi="Courier New" w:cs="Courier New"/>
          <w:color w:val="804000"/>
          <w:sz w:val="20"/>
          <w:szCs w:val="20"/>
          <w:highlight w:val="white"/>
        </w:rPr>
        <w:t xml:space="preserve">/il compilatore potrebbe richiedere anche cstdlib per rand() </w:t>
      </w:r>
      <w:r>
        <w:rPr>
          <w:rFonts w:ascii="Courier New" w:hAnsi="Courier New" w:cs="Courier New"/>
          <w:color w:val="804000"/>
          <w:sz w:val="20"/>
          <w:szCs w:val="20"/>
          <w:highlight w:val="white"/>
        </w:rPr>
        <w:t>#include &lt;thread&gt;</w:t>
      </w:r>
      <w:r w:rsidR="00816980">
        <w:rPr>
          <w:rFonts w:ascii="Courier New" w:hAnsi="Courier New" w:cs="Courier New"/>
          <w:color w:val="804000"/>
          <w:sz w:val="20"/>
          <w:szCs w:val="20"/>
          <w:highlight w:val="white"/>
        </w:rPr>
        <w:t xml:space="preserve"> //per creare e lavorare con i thread</w:t>
      </w:r>
    </w:p>
    <w:p w14:paraId="35DCD901" w14:textId="77777777" w:rsidR="001C76E7" w:rsidRDefault="001C76E7" w:rsidP="001C76E7">
      <w:pPr>
        <w:autoSpaceDE w:val="0"/>
        <w:autoSpaceDN w:val="0"/>
        <w:adjustRightInd w:val="0"/>
        <w:spacing w:after="0" w:line="240" w:lineRule="auto"/>
        <w:rPr>
          <w:rFonts w:ascii="Courier New" w:hAnsi="Courier New" w:cs="Courier New"/>
          <w:color w:val="804000"/>
          <w:sz w:val="20"/>
          <w:szCs w:val="20"/>
          <w:highlight w:val="white"/>
        </w:rPr>
      </w:pPr>
      <w:r>
        <w:rPr>
          <w:rFonts w:ascii="Courier New" w:hAnsi="Courier New" w:cs="Courier New"/>
          <w:color w:val="804000"/>
          <w:sz w:val="20"/>
          <w:szCs w:val="20"/>
          <w:highlight w:val="white"/>
        </w:rPr>
        <w:t>#include &lt;</w:t>
      </w:r>
      <w:proofErr w:type="spellStart"/>
      <w:r>
        <w:rPr>
          <w:rFonts w:ascii="Courier New" w:hAnsi="Courier New" w:cs="Courier New"/>
          <w:color w:val="804000"/>
          <w:sz w:val="20"/>
          <w:szCs w:val="20"/>
          <w:highlight w:val="white"/>
        </w:rPr>
        <w:t>chrono</w:t>
      </w:r>
      <w:proofErr w:type="spellEnd"/>
      <w:r>
        <w:rPr>
          <w:rFonts w:ascii="Courier New" w:hAnsi="Courier New" w:cs="Courier New"/>
          <w:color w:val="804000"/>
          <w:sz w:val="20"/>
          <w:szCs w:val="20"/>
          <w:highlight w:val="white"/>
        </w:rPr>
        <w:t>&gt;</w:t>
      </w:r>
      <w:r w:rsidR="00816980">
        <w:rPr>
          <w:rFonts w:ascii="Courier New" w:hAnsi="Courier New" w:cs="Courier New"/>
          <w:color w:val="804000"/>
          <w:sz w:val="20"/>
          <w:szCs w:val="20"/>
          <w:highlight w:val="white"/>
        </w:rPr>
        <w:t xml:space="preserve"> //per funzione </w:t>
      </w:r>
      <w:proofErr w:type="spellStart"/>
      <w:r w:rsidR="00816980">
        <w:rPr>
          <w:rFonts w:ascii="Courier New" w:hAnsi="Courier New" w:cs="Courier New"/>
          <w:color w:val="804000"/>
          <w:sz w:val="20"/>
          <w:szCs w:val="20"/>
          <w:highlight w:val="white"/>
        </w:rPr>
        <w:t>sleep</w:t>
      </w:r>
      <w:proofErr w:type="spellEnd"/>
      <w:r w:rsidR="00816980">
        <w:rPr>
          <w:rFonts w:ascii="Courier New" w:hAnsi="Courier New" w:cs="Courier New"/>
          <w:color w:val="804000"/>
          <w:sz w:val="20"/>
          <w:szCs w:val="20"/>
          <w:highlight w:val="white"/>
        </w:rPr>
        <w:t xml:space="preserve"> che manda in stato di </w:t>
      </w:r>
      <w:proofErr w:type="spellStart"/>
      <w:r w:rsidR="00816980">
        <w:rPr>
          <w:rFonts w:ascii="Courier New" w:hAnsi="Courier New" w:cs="Courier New"/>
          <w:color w:val="804000"/>
          <w:sz w:val="20"/>
          <w:szCs w:val="20"/>
          <w:highlight w:val="white"/>
        </w:rPr>
        <w:t>waiting</w:t>
      </w:r>
      <w:proofErr w:type="spellEnd"/>
      <w:r w:rsidR="00816980">
        <w:rPr>
          <w:rFonts w:ascii="Courier New" w:hAnsi="Courier New" w:cs="Courier New"/>
          <w:color w:val="804000"/>
          <w:sz w:val="20"/>
          <w:szCs w:val="20"/>
          <w:highlight w:val="white"/>
        </w:rPr>
        <w:t xml:space="preserve"> un processo  </w:t>
      </w:r>
    </w:p>
    <w:p w14:paraId="747DD6EC" w14:textId="77777777" w:rsidR="001C76E7" w:rsidRDefault="001C76E7" w:rsidP="001C76E7">
      <w:pPr>
        <w:autoSpaceDE w:val="0"/>
        <w:autoSpaceDN w:val="0"/>
        <w:adjustRightInd w:val="0"/>
        <w:spacing w:after="0" w:line="240" w:lineRule="auto"/>
        <w:rPr>
          <w:rFonts w:ascii="Courier New" w:hAnsi="Courier New" w:cs="Courier New"/>
          <w:sz w:val="20"/>
          <w:szCs w:val="20"/>
          <w:highlight w:val="white"/>
        </w:rPr>
      </w:pPr>
    </w:p>
    <w:p w14:paraId="1AAB1A97" w14:textId="77777777" w:rsidR="001C76E7" w:rsidRDefault="001C76E7" w:rsidP="001C76E7">
      <w:pPr>
        <w:autoSpaceDE w:val="0"/>
        <w:autoSpaceDN w:val="0"/>
        <w:adjustRightInd w:val="0"/>
        <w:spacing w:after="0" w:line="240" w:lineRule="auto"/>
        <w:rPr>
          <w:rFonts w:ascii="Courier New" w:hAnsi="Courier New" w:cs="Courier New"/>
          <w:sz w:val="20"/>
          <w:szCs w:val="20"/>
          <w:highlight w:val="white"/>
        </w:rPr>
      </w:pPr>
    </w:p>
    <w:p w14:paraId="3127DA43" w14:textId="77777777" w:rsidR="001C76E7" w:rsidRDefault="001C76E7" w:rsidP="001C76E7">
      <w:pPr>
        <w:autoSpaceDE w:val="0"/>
        <w:autoSpaceDN w:val="0"/>
        <w:adjustRightInd w:val="0"/>
        <w:spacing w:after="0" w:line="240" w:lineRule="auto"/>
        <w:rPr>
          <w:rFonts w:ascii="Courier New" w:hAnsi="Courier New" w:cs="Courier New"/>
          <w:sz w:val="20"/>
          <w:szCs w:val="20"/>
          <w:highlight w:val="white"/>
        </w:rPr>
      </w:pPr>
      <w:proofErr w:type="spellStart"/>
      <w:r>
        <w:rPr>
          <w:rFonts w:ascii="Courier New" w:hAnsi="Courier New" w:cs="Courier New"/>
          <w:b/>
          <w:bCs/>
          <w:color w:val="0000FF"/>
          <w:sz w:val="20"/>
          <w:szCs w:val="20"/>
          <w:highlight w:val="white"/>
        </w:rPr>
        <w:t>using</w:t>
      </w:r>
      <w:proofErr w:type="spellEnd"/>
      <w:r>
        <w:rPr>
          <w:rFonts w:ascii="Courier New" w:hAnsi="Courier New" w:cs="Courier New"/>
          <w:sz w:val="20"/>
          <w:szCs w:val="20"/>
          <w:highlight w:val="white"/>
        </w:rPr>
        <w:t xml:space="preserve"> </w:t>
      </w:r>
      <w:proofErr w:type="spellStart"/>
      <w:r>
        <w:rPr>
          <w:rFonts w:ascii="Courier New" w:hAnsi="Courier New" w:cs="Courier New"/>
          <w:b/>
          <w:bCs/>
          <w:color w:val="0000FF"/>
          <w:sz w:val="20"/>
          <w:szCs w:val="20"/>
          <w:highlight w:val="white"/>
        </w:rPr>
        <w:t>namespace</w:t>
      </w:r>
      <w:proofErr w:type="spellEnd"/>
      <w:r>
        <w:rPr>
          <w:rFonts w:ascii="Courier New" w:hAnsi="Courier New" w:cs="Courier New"/>
          <w:sz w:val="20"/>
          <w:szCs w:val="20"/>
          <w:highlight w:val="white"/>
        </w:rPr>
        <w:t xml:space="preserve"> </w:t>
      </w:r>
      <w:proofErr w:type="spellStart"/>
      <w:r>
        <w:rPr>
          <w:rFonts w:ascii="Courier New" w:hAnsi="Courier New" w:cs="Courier New"/>
          <w:sz w:val="20"/>
          <w:szCs w:val="20"/>
          <w:highlight w:val="white"/>
        </w:rPr>
        <w:t>std</w:t>
      </w:r>
      <w:proofErr w:type="spellEnd"/>
      <w:r>
        <w:rPr>
          <w:rFonts w:ascii="Courier New" w:hAnsi="Courier New" w:cs="Courier New"/>
          <w:b/>
          <w:bCs/>
          <w:color w:val="000080"/>
          <w:sz w:val="20"/>
          <w:szCs w:val="20"/>
          <w:highlight w:val="white"/>
        </w:rPr>
        <w:t>;</w:t>
      </w:r>
    </w:p>
    <w:p w14:paraId="60ED1A26" w14:textId="77777777" w:rsidR="001C76E7" w:rsidRDefault="001C76E7" w:rsidP="001C76E7">
      <w:pPr>
        <w:autoSpaceDE w:val="0"/>
        <w:autoSpaceDN w:val="0"/>
        <w:adjustRightInd w:val="0"/>
        <w:spacing w:after="0" w:line="240" w:lineRule="auto"/>
        <w:rPr>
          <w:rFonts w:ascii="Courier New" w:hAnsi="Courier New" w:cs="Courier New"/>
          <w:sz w:val="20"/>
          <w:szCs w:val="20"/>
          <w:highlight w:val="white"/>
        </w:rPr>
      </w:pPr>
    </w:p>
    <w:p w14:paraId="03110D88" w14:textId="77777777" w:rsidR="001C76E7" w:rsidRDefault="001C76E7" w:rsidP="001C76E7">
      <w:pPr>
        <w:autoSpaceDE w:val="0"/>
        <w:autoSpaceDN w:val="0"/>
        <w:adjustRightInd w:val="0"/>
        <w:spacing w:after="0" w:line="240" w:lineRule="auto"/>
        <w:rPr>
          <w:rFonts w:ascii="Courier New" w:hAnsi="Courier New" w:cs="Courier New"/>
          <w:sz w:val="20"/>
          <w:szCs w:val="20"/>
          <w:highlight w:val="white"/>
        </w:rPr>
      </w:pPr>
      <w:proofErr w:type="spellStart"/>
      <w:r>
        <w:rPr>
          <w:rFonts w:ascii="Courier New" w:hAnsi="Courier New" w:cs="Courier New"/>
          <w:color w:val="8000FF"/>
          <w:sz w:val="20"/>
          <w:szCs w:val="20"/>
          <w:highlight w:val="white"/>
        </w:rPr>
        <w:t>bool</w:t>
      </w:r>
      <w:proofErr w:type="spellEnd"/>
      <w:r>
        <w:rPr>
          <w:rFonts w:ascii="Courier New" w:hAnsi="Courier New" w:cs="Courier New"/>
          <w:sz w:val="20"/>
          <w:szCs w:val="20"/>
          <w:highlight w:val="white"/>
        </w:rPr>
        <w:t xml:space="preserve"> </w:t>
      </w:r>
      <w:proofErr w:type="gramStart"/>
      <w:r>
        <w:rPr>
          <w:rFonts w:ascii="Courier New" w:hAnsi="Courier New" w:cs="Courier New"/>
          <w:sz w:val="20"/>
          <w:szCs w:val="20"/>
          <w:highlight w:val="white"/>
        </w:rPr>
        <w:t>prelievo</w:t>
      </w:r>
      <w:r>
        <w:rPr>
          <w:rFonts w:ascii="Courier New" w:hAnsi="Courier New" w:cs="Courier New"/>
          <w:b/>
          <w:bCs/>
          <w:color w:val="000080"/>
          <w:sz w:val="20"/>
          <w:szCs w:val="20"/>
          <w:highlight w:val="white"/>
        </w:rPr>
        <w:t>(</w:t>
      </w:r>
      <w:proofErr w:type="gramEnd"/>
      <w:r>
        <w:rPr>
          <w:rFonts w:ascii="Courier New" w:hAnsi="Courier New" w:cs="Courier New"/>
          <w:color w:val="8000FF"/>
          <w:sz w:val="20"/>
          <w:szCs w:val="20"/>
          <w:highlight w:val="white"/>
        </w:rPr>
        <w:t>double</w:t>
      </w:r>
      <w:r>
        <w:rPr>
          <w:rFonts w:ascii="Courier New" w:hAnsi="Courier New" w:cs="Courier New"/>
          <w:sz w:val="20"/>
          <w:szCs w:val="20"/>
          <w:highlight w:val="white"/>
        </w:rPr>
        <w:t xml:space="preserve"> </w:t>
      </w:r>
      <w:proofErr w:type="spellStart"/>
      <w:r>
        <w:rPr>
          <w:rFonts w:ascii="Courier New" w:hAnsi="Courier New" w:cs="Courier New"/>
          <w:sz w:val="20"/>
          <w:szCs w:val="20"/>
          <w:highlight w:val="white"/>
        </w:rPr>
        <w:t>somma_da_prelevare</w:t>
      </w:r>
      <w:proofErr w:type="spellEnd"/>
      <w:r>
        <w:rPr>
          <w:rFonts w:ascii="Courier New" w:hAnsi="Courier New" w:cs="Courier New"/>
          <w:b/>
          <w:bCs/>
          <w:color w:val="000080"/>
          <w:sz w:val="20"/>
          <w:szCs w:val="20"/>
          <w:highlight w:val="white"/>
        </w:rPr>
        <w:t>,</w:t>
      </w:r>
      <w:r>
        <w:rPr>
          <w:rFonts w:ascii="Courier New" w:hAnsi="Courier New" w:cs="Courier New"/>
          <w:sz w:val="20"/>
          <w:szCs w:val="20"/>
          <w:highlight w:val="white"/>
        </w:rPr>
        <w:t xml:space="preserve"> </w:t>
      </w:r>
      <w:r>
        <w:rPr>
          <w:rFonts w:ascii="Courier New" w:hAnsi="Courier New" w:cs="Courier New"/>
          <w:color w:val="8000FF"/>
          <w:sz w:val="20"/>
          <w:szCs w:val="20"/>
          <w:highlight w:val="white"/>
        </w:rPr>
        <w:t>double</w:t>
      </w:r>
      <w:r>
        <w:rPr>
          <w:rFonts w:ascii="Courier New" w:hAnsi="Courier New" w:cs="Courier New"/>
          <w:sz w:val="20"/>
          <w:szCs w:val="20"/>
          <w:highlight w:val="white"/>
        </w:rPr>
        <w:t xml:space="preserve"> </w:t>
      </w:r>
      <w:r>
        <w:rPr>
          <w:rFonts w:ascii="Courier New" w:hAnsi="Courier New" w:cs="Courier New"/>
          <w:b/>
          <w:bCs/>
          <w:color w:val="000080"/>
          <w:sz w:val="20"/>
          <w:szCs w:val="20"/>
          <w:highlight w:val="white"/>
        </w:rPr>
        <w:t>&amp;</w:t>
      </w:r>
      <w:r>
        <w:rPr>
          <w:rFonts w:ascii="Courier New" w:hAnsi="Courier New" w:cs="Courier New"/>
          <w:sz w:val="20"/>
          <w:szCs w:val="20"/>
          <w:highlight w:val="white"/>
        </w:rPr>
        <w:t>saldo</w:t>
      </w:r>
      <w:r>
        <w:rPr>
          <w:rFonts w:ascii="Courier New" w:hAnsi="Courier New" w:cs="Courier New"/>
          <w:b/>
          <w:bCs/>
          <w:color w:val="000080"/>
          <w:sz w:val="20"/>
          <w:szCs w:val="20"/>
          <w:highlight w:val="white"/>
        </w:rPr>
        <w:t>)</w:t>
      </w:r>
    </w:p>
    <w:p w14:paraId="4040D932" w14:textId="77777777" w:rsidR="001C76E7" w:rsidRDefault="001C76E7" w:rsidP="001C76E7">
      <w:pPr>
        <w:autoSpaceDE w:val="0"/>
        <w:autoSpaceDN w:val="0"/>
        <w:adjustRightInd w:val="0"/>
        <w:spacing w:after="0" w:line="240" w:lineRule="auto"/>
        <w:rPr>
          <w:rFonts w:ascii="Courier New" w:hAnsi="Courier New" w:cs="Courier New"/>
          <w:sz w:val="20"/>
          <w:szCs w:val="20"/>
          <w:highlight w:val="white"/>
        </w:rPr>
      </w:pPr>
      <w:r>
        <w:rPr>
          <w:rFonts w:ascii="Courier New" w:hAnsi="Courier New" w:cs="Courier New"/>
          <w:b/>
          <w:bCs/>
          <w:color w:val="000080"/>
          <w:sz w:val="20"/>
          <w:szCs w:val="20"/>
          <w:highlight w:val="white"/>
        </w:rPr>
        <w:t>{</w:t>
      </w:r>
    </w:p>
    <w:p w14:paraId="12D93540" w14:textId="77777777" w:rsidR="001C76E7" w:rsidRDefault="001C76E7" w:rsidP="001C76E7">
      <w:pPr>
        <w:autoSpaceDE w:val="0"/>
        <w:autoSpaceDN w:val="0"/>
        <w:adjustRightInd w:val="0"/>
        <w:spacing w:after="0" w:line="240" w:lineRule="auto"/>
        <w:rPr>
          <w:rFonts w:ascii="Courier New" w:hAnsi="Courier New" w:cs="Courier New"/>
          <w:sz w:val="20"/>
          <w:szCs w:val="20"/>
          <w:highlight w:val="white"/>
        </w:rPr>
      </w:pPr>
    </w:p>
    <w:p w14:paraId="31DC99D0" w14:textId="77777777" w:rsidR="001C76E7" w:rsidRDefault="001C76E7" w:rsidP="001C76E7">
      <w:pPr>
        <w:autoSpaceDE w:val="0"/>
        <w:autoSpaceDN w:val="0"/>
        <w:adjustRightInd w:val="0"/>
        <w:spacing w:after="0" w:line="240" w:lineRule="auto"/>
        <w:rPr>
          <w:rFonts w:ascii="Courier New" w:hAnsi="Courier New" w:cs="Courier New"/>
          <w:sz w:val="20"/>
          <w:szCs w:val="20"/>
          <w:highlight w:val="white"/>
        </w:rPr>
      </w:pPr>
    </w:p>
    <w:p w14:paraId="770597ED" w14:textId="77777777" w:rsidR="001C76E7" w:rsidRDefault="001C76E7" w:rsidP="001C76E7">
      <w:pPr>
        <w:autoSpaceDE w:val="0"/>
        <w:autoSpaceDN w:val="0"/>
        <w:adjustRightInd w:val="0"/>
        <w:spacing w:after="0" w:line="240" w:lineRule="auto"/>
        <w:rPr>
          <w:rFonts w:ascii="Courier New" w:hAnsi="Courier New" w:cs="Courier New"/>
          <w:sz w:val="20"/>
          <w:szCs w:val="20"/>
          <w:highlight w:val="white"/>
        </w:rPr>
      </w:pPr>
      <w:r>
        <w:rPr>
          <w:rFonts w:ascii="Courier New" w:hAnsi="Courier New" w:cs="Courier New"/>
          <w:sz w:val="20"/>
          <w:szCs w:val="20"/>
          <w:highlight w:val="white"/>
        </w:rPr>
        <w:t xml:space="preserve">  </w:t>
      </w:r>
      <w:proofErr w:type="spellStart"/>
      <w:r>
        <w:rPr>
          <w:rFonts w:ascii="Courier New" w:hAnsi="Courier New" w:cs="Courier New"/>
          <w:b/>
          <w:bCs/>
          <w:color w:val="0000FF"/>
          <w:sz w:val="20"/>
          <w:szCs w:val="20"/>
          <w:highlight w:val="white"/>
        </w:rPr>
        <w:t>if</w:t>
      </w:r>
      <w:proofErr w:type="spellEnd"/>
      <w:r>
        <w:rPr>
          <w:rFonts w:ascii="Courier New" w:hAnsi="Courier New" w:cs="Courier New"/>
          <w:b/>
          <w:bCs/>
          <w:color w:val="000080"/>
          <w:sz w:val="20"/>
          <w:szCs w:val="20"/>
          <w:highlight w:val="white"/>
        </w:rPr>
        <w:t>(</w:t>
      </w:r>
      <w:r>
        <w:rPr>
          <w:rFonts w:ascii="Courier New" w:hAnsi="Courier New" w:cs="Courier New"/>
          <w:sz w:val="20"/>
          <w:szCs w:val="20"/>
          <w:highlight w:val="white"/>
        </w:rPr>
        <w:t>saldo</w:t>
      </w:r>
      <w:r>
        <w:rPr>
          <w:rFonts w:ascii="Courier New" w:hAnsi="Courier New" w:cs="Courier New"/>
          <w:b/>
          <w:bCs/>
          <w:color w:val="000080"/>
          <w:sz w:val="20"/>
          <w:szCs w:val="20"/>
          <w:highlight w:val="white"/>
        </w:rPr>
        <w:t>&gt;=</w:t>
      </w:r>
      <w:proofErr w:type="spellStart"/>
      <w:r>
        <w:rPr>
          <w:rFonts w:ascii="Courier New" w:hAnsi="Courier New" w:cs="Courier New"/>
          <w:sz w:val="20"/>
          <w:szCs w:val="20"/>
          <w:highlight w:val="white"/>
        </w:rPr>
        <w:t>somma_da_prelevare</w:t>
      </w:r>
      <w:proofErr w:type="spellEnd"/>
      <w:r>
        <w:rPr>
          <w:rFonts w:ascii="Courier New" w:hAnsi="Courier New" w:cs="Courier New"/>
          <w:b/>
          <w:bCs/>
          <w:color w:val="000080"/>
          <w:sz w:val="20"/>
          <w:szCs w:val="20"/>
          <w:highlight w:val="white"/>
        </w:rPr>
        <w:t>)</w:t>
      </w:r>
    </w:p>
    <w:p w14:paraId="2CA2575C" w14:textId="77777777" w:rsidR="001C76E7" w:rsidRDefault="001C76E7" w:rsidP="001C76E7">
      <w:pPr>
        <w:autoSpaceDE w:val="0"/>
        <w:autoSpaceDN w:val="0"/>
        <w:adjustRightInd w:val="0"/>
        <w:spacing w:after="0" w:line="240" w:lineRule="auto"/>
        <w:rPr>
          <w:rFonts w:ascii="Courier New" w:hAnsi="Courier New" w:cs="Courier New"/>
          <w:sz w:val="20"/>
          <w:szCs w:val="20"/>
          <w:highlight w:val="white"/>
        </w:rPr>
      </w:pPr>
      <w:r>
        <w:rPr>
          <w:rFonts w:ascii="Courier New" w:hAnsi="Courier New" w:cs="Courier New"/>
          <w:sz w:val="20"/>
          <w:szCs w:val="20"/>
          <w:highlight w:val="white"/>
        </w:rPr>
        <w:t xml:space="preserve">  </w:t>
      </w:r>
      <w:r>
        <w:rPr>
          <w:rFonts w:ascii="Courier New" w:hAnsi="Courier New" w:cs="Courier New"/>
          <w:b/>
          <w:bCs/>
          <w:color w:val="000080"/>
          <w:sz w:val="20"/>
          <w:szCs w:val="20"/>
          <w:highlight w:val="white"/>
        </w:rPr>
        <w:t>{</w:t>
      </w:r>
    </w:p>
    <w:p w14:paraId="6AFE2C6D" w14:textId="77777777" w:rsidR="00064C30" w:rsidRDefault="00064C30" w:rsidP="001C76E7">
      <w:pPr>
        <w:autoSpaceDE w:val="0"/>
        <w:autoSpaceDN w:val="0"/>
        <w:adjustRightInd w:val="0"/>
        <w:spacing w:after="0" w:line="240" w:lineRule="auto"/>
        <w:rPr>
          <w:rFonts w:ascii="Courier New" w:hAnsi="Courier New" w:cs="Courier New"/>
          <w:sz w:val="20"/>
          <w:szCs w:val="20"/>
          <w:highlight w:val="white"/>
        </w:rPr>
      </w:pPr>
      <w:r>
        <w:rPr>
          <w:rFonts w:ascii="Courier New" w:hAnsi="Courier New" w:cs="Courier New"/>
          <w:sz w:val="20"/>
          <w:szCs w:val="20"/>
          <w:highlight w:val="white"/>
        </w:rPr>
        <w:t xml:space="preserve">    //stand by per 50ms</w:t>
      </w:r>
      <w:r w:rsidR="001C76E7">
        <w:rPr>
          <w:rFonts w:ascii="Courier New" w:hAnsi="Courier New" w:cs="Courier New"/>
          <w:sz w:val="20"/>
          <w:szCs w:val="20"/>
          <w:highlight w:val="white"/>
        </w:rPr>
        <w:t xml:space="preserve">    </w:t>
      </w:r>
    </w:p>
    <w:p w14:paraId="33FB40CB" w14:textId="77777777" w:rsidR="001C76E7" w:rsidRPr="005909AC" w:rsidRDefault="00064C30" w:rsidP="001C76E7">
      <w:pPr>
        <w:autoSpaceDE w:val="0"/>
        <w:autoSpaceDN w:val="0"/>
        <w:adjustRightInd w:val="0"/>
        <w:spacing w:after="0" w:line="240" w:lineRule="auto"/>
        <w:rPr>
          <w:rFonts w:ascii="Courier New" w:hAnsi="Courier New" w:cs="Courier New"/>
          <w:sz w:val="20"/>
          <w:szCs w:val="20"/>
          <w:highlight w:val="white"/>
          <w:lang w:val="en-GB"/>
        </w:rPr>
      </w:pPr>
      <w:r>
        <w:rPr>
          <w:rFonts w:ascii="Courier New" w:hAnsi="Courier New" w:cs="Courier New"/>
          <w:sz w:val="20"/>
          <w:szCs w:val="20"/>
          <w:highlight w:val="white"/>
        </w:rPr>
        <w:t xml:space="preserve">    </w:t>
      </w:r>
      <w:proofErr w:type="spellStart"/>
      <w:r w:rsidR="001C76E7" w:rsidRPr="005909AC">
        <w:rPr>
          <w:rFonts w:ascii="Courier New" w:hAnsi="Courier New" w:cs="Courier New"/>
          <w:sz w:val="20"/>
          <w:szCs w:val="20"/>
          <w:highlight w:val="white"/>
          <w:lang w:val="en-GB"/>
        </w:rPr>
        <w:t>this_</w:t>
      </w:r>
      <w:proofErr w:type="gramStart"/>
      <w:r w:rsidR="001C76E7" w:rsidRPr="005909AC">
        <w:rPr>
          <w:rFonts w:ascii="Courier New" w:hAnsi="Courier New" w:cs="Courier New"/>
          <w:sz w:val="20"/>
          <w:szCs w:val="20"/>
          <w:highlight w:val="white"/>
          <w:lang w:val="en-GB"/>
        </w:rPr>
        <w:t>thread</w:t>
      </w:r>
      <w:proofErr w:type="spellEnd"/>
      <w:r w:rsidR="001C76E7" w:rsidRPr="005909AC">
        <w:rPr>
          <w:rFonts w:ascii="Courier New" w:hAnsi="Courier New" w:cs="Courier New"/>
          <w:b/>
          <w:bCs/>
          <w:color w:val="000080"/>
          <w:sz w:val="20"/>
          <w:szCs w:val="20"/>
          <w:highlight w:val="white"/>
          <w:lang w:val="en-GB"/>
        </w:rPr>
        <w:t>::</w:t>
      </w:r>
      <w:proofErr w:type="spellStart"/>
      <w:proofErr w:type="gramEnd"/>
      <w:r w:rsidR="001C76E7" w:rsidRPr="005909AC">
        <w:rPr>
          <w:rFonts w:ascii="Courier New" w:hAnsi="Courier New" w:cs="Courier New"/>
          <w:sz w:val="20"/>
          <w:szCs w:val="20"/>
          <w:highlight w:val="white"/>
          <w:lang w:val="en-GB"/>
        </w:rPr>
        <w:t>sleep_for</w:t>
      </w:r>
      <w:proofErr w:type="spellEnd"/>
      <w:r w:rsidR="001C76E7" w:rsidRPr="005909AC">
        <w:rPr>
          <w:rFonts w:ascii="Courier New" w:hAnsi="Courier New" w:cs="Courier New"/>
          <w:b/>
          <w:bCs/>
          <w:color w:val="000080"/>
          <w:sz w:val="20"/>
          <w:szCs w:val="20"/>
          <w:highlight w:val="white"/>
          <w:lang w:val="en-GB"/>
        </w:rPr>
        <w:t>(</w:t>
      </w:r>
      <w:r w:rsidR="001C76E7" w:rsidRPr="005909AC">
        <w:rPr>
          <w:rFonts w:ascii="Courier New" w:hAnsi="Courier New" w:cs="Courier New"/>
          <w:sz w:val="20"/>
          <w:szCs w:val="20"/>
          <w:highlight w:val="white"/>
          <w:lang w:val="en-GB"/>
        </w:rPr>
        <w:t xml:space="preserve"> chrono</w:t>
      </w:r>
      <w:r w:rsidR="001C76E7" w:rsidRPr="005909AC">
        <w:rPr>
          <w:rFonts w:ascii="Courier New" w:hAnsi="Courier New" w:cs="Courier New"/>
          <w:b/>
          <w:bCs/>
          <w:color w:val="000080"/>
          <w:sz w:val="20"/>
          <w:szCs w:val="20"/>
          <w:highlight w:val="white"/>
          <w:lang w:val="en-GB"/>
        </w:rPr>
        <w:t>::</w:t>
      </w:r>
      <w:r w:rsidR="001C76E7" w:rsidRPr="005909AC">
        <w:rPr>
          <w:rFonts w:ascii="Courier New" w:hAnsi="Courier New" w:cs="Courier New"/>
          <w:sz w:val="20"/>
          <w:szCs w:val="20"/>
          <w:highlight w:val="white"/>
          <w:lang w:val="en-GB"/>
        </w:rPr>
        <w:t>milliseconds</w:t>
      </w:r>
      <w:r w:rsidR="001C76E7" w:rsidRPr="005909AC">
        <w:rPr>
          <w:rFonts w:ascii="Courier New" w:hAnsi="Courier New" w:cs="Courier New"/>
          <w:b/>
          <w:bCs/>
          <w:color w:val="000080"/>
          <w:sz w:val="20"/>
          <w:szCs w:val="20"/>
          <w:highlight w:val="white"/>
          <w:lang w:val="en-GB"/>
        </w:rPr>
        <w:t>(</w:t>
      </w:r>
      <w:r w:rsidR="001C76E7" w:rsidRPr="005909AC">
        <w:rPr>
          <w:rFonts w:ascii="Courier New" w:hAnsi="Courier New" w:cs="Courier New"/>
          <w:color w:val="FF8000"/>
          <w:sz w:val="20"/>
          <w:szCs w:val="20"/>
          <w:highlight w:val="white"/>
          <w:lang w:val="en-GB"/>
        </w:rPr>
        <w:t>50</w:t>
      </w:r>
      <w:r w:rsidR="001C76E7" w:rsidRPr="005909AC">
        <w:rPr>
          <w:rFonts w:ascii="Courier New" w:hAnsi="Courier New" w:cs="Courier New"/>
          <w:b/>
          <w:bCs/>
          <w:color w:val="000080"/>
          <w:sz w:val="20"/>
          <w:szCs w:val="20"/>
          <w:highlight w:val="white"/>
          <w:lang w:val="en-GB"/>
        </w:rPr>
        <w:t>)</w:t>
      </w:r>
      <w:r w:rsidR="001C76E7" w:rsidRPr="005909AC">
        <w:rPr>
          <w:rFonts w:ascii="Courier New" w:hAnsi="Courier New" w:cs="Courier New"/>
          <w:sz w:val="20"/>
          <w:szCs w:val="20"/>
          <w:highlight w:val="white"/>
          <w:lang w:val="en-GB"/>
        </w:rPr>
        <w:t xml:space="preserve"> </w:t>
      </w:r>
      <w:r w:rsidR="001C76E7" w:rsidRPr="005909AC">
        <w:rPr>
          <w:rFonts w:ascii="Courier New" w:hAnsi="Courier New" w:cs="Courier New"/>
          <w:b/>
          <w:bCs/>
          <w:color w:val="000080"/>
          <w:sz w:val="20"/>
          <w:szCs w:val="20"/>
          <w:highlight w:val="white"/>
          <w:lang w:val="en-GB"/>
        </w:rPr>
        <w:t>);</w:t>
      </w:r>
    </w:p>
    <w:p w14:paraId="48F17480" w14:textId="77777777" w:rsidR="001C76E7" w:rsidRDefault="001C76E7" w:rsidP="001C76E7">
      <w:pPr>
        <w:autoSpaceDE w:val="0"/>
        <w:autoSpaceDN w:val="0"/>
        <w:adjustRightInd w:val="0"/>
        <w:spacing w:after="0" w:line="240" w:lineRule="auto"/>
        <w:rPr>
          <w:rFonts w:ascii="Courier New" w:hAnsi="Courier New" w:cs="Courier New"/>
          <w:sz w:val="20"/>
          <w:szCs w:val="20"/>
          <w:highlight w:val="white"/>
        </w:rPr>
      </w:pPr>
      <w:r w:rsidRPr="005909AC">
        <w:rPr>
          <w:rFonts w:ascii="Courier New" w:hAnsi="Courier New" w:cs="Courier New"/>
          <w:sz w:val="20"/>
          <w:szCs w:val="20"/>
          <w:highlight w:val="white"/>
          <w:lang w:val="en-GB"/>
        </w:rPr>
        <w:t xml:space="preserve">    </w:t>
      </w:r>
      <w:r>
        <w:rPr>
          <w:rFonts w:ascii="Courier New" w:hAnsi="Courier New" w:cs="Courier New"/>
          <w:sz w:val="20"/>
          <w:szCs w:val="20"/>
          <w:highlight w:val="white"/>
        </w:rPr>
        <w:t xml:space="preserve">saldo </w:t>
      </w:r>
      <w:r>
        <w:rPr>
          <w:rFonts w:ascii="Courier New" w:hAnsi="Courier New" w:cs="Courier New"/>
          <w:b/>
          <w:bCs/>
          <w:color w:val="000080"/>
          <w:sz w:val="20"/>
          <w:szCs w:val="20"/>
          <w:highlight w:val="white"/>
        </w:rPr>
        <w:t>-=</w:t>
      </w:r>
      <w:r>
        <w:rPr>
          <w:rFonts w:ascii="Courier New" w:hAnsi="Courier New" w:cs="Courier New"/>
          <w:sz w:val="20"/>
          <w:szCs w:val="20"/>
          <w:highlight w:val="white"/>
        </w:rPr>
        <w:t xml:space="preserve"> </w:t>
      </w:r>
      <w:proofErr w:type="spellStart"/>
      <w:r>
        <w:rPr>
          <w:rFonts w:ascii="Courier New" w:hAnsi="Courier New" w:cs="Courier New"/>
          <w:sz w:val="20"/>
          <w:szCs w:val="20"/>
          <w:highlight w:val="white"/>
        </w:rPr>
        <w:t>somma_da_prelevare</w:t>
      </w:r>
      <w:proofErr w:type="spellEnd"/>
      <w:r>
        <w:rPr>
          <w:rFonts w:ascii="Courier New" w:hAnsi="Courier New" w:cs="Courier New"/>
          <w:b/>
          <w:bCs/>
          <w:color w:val="000080"/>
          <w:sz w:val="20"/>
          <w:szCs w:val="20"/>
          <w:highlight w:val="white"/>
        </w:rPr>
        <w:t>;</w:t>
      </w:r>
    </w:p>
    <w:p w14:paraId="720F3AA6" w14:textId="77777777" w:rsidR="001C76E7" w:rsidRDefault="001C76E7" w:rsidP="001C76E7">
      <w:pPr>
        <w:autoSpaceDE w:val="0"/>
        <w:autoSpaceDN w:val="0"/>
        <w:adjustRightInd w:val="0"/>
        <w:spacing w:after="0" w:line="240" w:lineRule="auto"/>
        <w:rPr>
          <w:rFonts w:ascii="Courier New" w:hAnsi="Courier New" w:cs="Courier New"/>
          <w:sz w:val="20"/>
          <w:szCs w:val="20"/>
          <w:highlight w:val="white"/>
        </w:rPr>
      </w:pPr>
    </w:p>
    <w:p w14:paraId="4D49DE93" w14:textId="77777777" w:rsidR="001C76E7" w:rsidRDefault="001C76E7" w:rsidP="001C76E7">
      <w:pPr>
        <w:autoSpaceDE w:val="0"/>
        <w:autoSpaceDN w:val="0"/>
        <w:adjustRightInd w:val="0"/>
        <w:spacing w:after="0" w:line="240" w:lineRule="auto"/>
        <w:rPr>
          <w:rFonts w:ascii="Courier New" w:hAnsi="Courier New" w:cs="Courier New"/>
          <w:sz w:val="20"/>
          <w:szCs w:val="20"/>
          <w:highlight w:val="white"/>
        </w:rPr>
      </w:pPr>
      <w:r>
        <w:rPr>
          <w:rFonts w:ascii="Courier New" w:hAnsi="Courier New" w:cs="Courier New"/>
          <w:sz w:val="20"/>
          <w:szCs w:val="20"/>
          <w:highlight w:val="white"/>
        </w:rPr>
        <w:t xml:space="preserve">    </w:t>
      </w:r>
      <w:proofErr w:type="spellStart"/>
      <w:r>
        <w:rPr>
          <w:rFonts w:ascii="Courier New" w:hAnsi="Courier New" w:cs="Courier New"/>
          <w:b/>
          <w:bCs/>
          <w:color w:val="0000FF"/>
          <w:sz w:val="20"/>
          <w:szCs w:val="20"/>
          <w:highlight w:val="white"/>
        </w:rPr>
        <w:t>return</w:t>
      </w:r>
      <w:proofErr w:type="spellEnd"/>
      <w:r>
        <w:rPr>
          <w:rFonts w:ascii="Courier New" w:hAnsi="Courier New" w:cs="Courier New"/>
          <w:sz w:val="20"/>
          <w:szCs w:val="20"/>
          <w:highlight w:val="white"/>
        </w:rPr>
        <w:t xml:space="preserve"> </w:t>
      </w:r>
      <w:r>
        <w:rPr>
          <w:rFonts w:ascii="Courier New" w:hAnsi="Courier New" w:cs="Courier New"/>
          <w:b/>
          <w:bCs/>
          <w:color w:val="0000FF"/>
          <w:sz w:val="20"/>
          <w:szCs w:val="20"/>
          <w:highlight w:val="white"/>
        </w:rPr>
        <w:t>true</w:t>
      </w:r>
      <w:r>
        <w:rPr>
          <w:rFonts w:ascii="Courier New" w:hAnsi="Courier New" w:cs="Courier New"/>
          <w:b/>
          <w:bCs/>
          <w:color w:val="000080"/>
          <w:sz w:val="20"/>
          <w:szCs w:val="20"/>
          <w:highlight w:val="white"/>
        </w:rPr>
        <w:t>;</w:t>
      </w:r>
    </w:p>
    <w:p w14:paraId="25EC9960" w14:textId="77777777" w:rsidR="001C76E7" w:rsidRPr="005909AC" w:rsidRDefault="001C76E7" w:rsidP="001C76E7">
      <w:pPr>
        <w:autoSpaceDE w:val="0"/>
        <w:autoSpaceDN w:val="0"/>
        <w:adjustRightInd w:val="0"/>
        <w:spacing w:after="0" w:line="240" w:lineRule="auto"/>
        <w:rPr>
          <w:rFonts w:ascii="Courier New" w:hAnsi="Courier New" w:cs="Courier New"/>
          <w:sz w:val="20"/>
          <w:szCs w:val="20"/>
          <w:highlight w:val="white"/>
          <w:lang w:val="en-GB"/>
        </w:rPr>
      </w:pPr>
      <w:r>
        <w:rPr>
          <w:rFonts w:ascii="Courier New" w:hAnsi="Courier New" w:cs="Courier New"/>
          <w:sz w:val="20"/>
          <w:szCs w:val="20"/>
          <w:highlight w:val="white"/>
        </w:rPr>
        <w:t xml:space="preserve">  </w:t>
      </w:r>
      <w:r w:rsidRPr="005909AC">
        <w:rPr>
          <w:rFonts w:ascii="Courier New" w:hAnsi="Courier New" w:cs="Courier New"/>
          <w:b/>
          <w:bCs/>
          <w:color w:val="000080"/>
          <w:sz w:val="20"/>
          <w:szCs w:val="20"/>
          <w:highlight w:val="white"/>
          <w:lang w:val="en-GB"/>
        </w:rPr>
        <w:t>}</w:t>
      </w:r>
    </w:p>
    <w:p w14:paraId="00C4C7E7" w14:textId="77777777" w:rsidR="001C76E7" w:rsidRPr="005909AC" w:rsidRDefault="001C76E7" w:rsidP="001C76E7">
      <w:pPr>
        <w:autoSpaceDE w:val="0"/>
        <w:autoSpaceDN w:val="0"/>
        <w:adjustRightInd w:val="0"/>
        <w:spacing w:after="0" w:line="240" w:lineRule="auto"/>
        <w:rPr>
          <w:rFonts w:ascii="Courier New" w:hAnsi="Courier New" w:cs="Courier New"/>
          <w:sz w:val="20"/>
          <w:szCs w:val="20"/>
          <w:highlight w:val="white"/>
          <w:lang w:val="en-GB"/>
        </w:rPr>
      </w:pPr>
      <w:r w:rsidRPr="005909AC">
        <w:rPr>
          <w:rFonts w:ascii="Courier New" w:hAnsi="Courier New" w:cs="Courier New"/>
          <w:sz w:val="20"/>
          <w:szCs w:val="20"/>
          <w:highlight w:val="white"/>
          <w:lang w:val="en-GB"/>
        </w:rPr>
        <w:t xml:space="preserve">  </w:t>
      </w:r>
      <w:r w:rsidRPr="005909AC">
        <w:rPr>
          <w:rFonts w:ascii="Courier New" w:hAnsi="Courier New" w:cs="Courier New"/>
          <w:b/>
          <w:bCs/>
          <w:color w:val="0000FF"/>
          <w:sz w:val="20"/>
          <w:szCs w:val="20"/>
          <w:highlight w:val="white"/>
          <w:lang w:val="en-GB"/>
        </w:rPr>
        <w:t>else</w:t>
      </w:r>
    </w:p>
    <w:p w14:paraId="18359C19" w14:textId="77777777" w:rsidR="001C76E7" w:rsidRPr="005909AC" w:rsidRDefault="001C76E7" w:rsidP="001C76E7">
      <w:pPr>
        <w:autoSpaceDE w:val="0"/>
        <w:autoSpaceDN w:val="0"/>
        <w:adjustRightInd w:val="0"/>
        <w:spacing w:after="0" w:line="240" w:lineRule="auto"/>
        <w:rPr>
          <w:rFonts w:ascii="Courier New" w:hAnsi="Courier New" w:cs="Courier New"/>
          <w:sz w:val="20"/>
          <w:szCs w:val="20"/>
          <w:highlight w:val="white"/>
          <w:lang w:val="en-GB"/>
        </w:rPr>
      </w:pPr>
      <w:r w:rsidRPr="005909AC">
        <w:rPr>
          <w:rFonts w:ascii="Courier New" w:hAnsi="Courier New" w:cs="Courier New"/>
          <w:sz w:val="20"/>
          <w:szCs w:val="20"/>
          <w:highlight w:val="white"/>
          <w:lang w:val="en-GB"/>
        </w:rPr>
        <w:t xml:space="preserve">    </w:t>
      </w:r>
      <w:r w:rsidRPr="005909AC">
        <w:rPr>
          <w:rFonts w:ascii="Courier New" w:hAnsi="Courier New" w:cs="Courier New"/>
          <w:b/>
          <w:bCs/>
          <w:color w:val="0000FF"/>
          <w:sz w:val="20"/>
          <w:szCs w:val="20"/>
          <w:highlight w:val="white"/>
          <w:lang w:val="en-GB"/>
        </w:rPr>
        <w:t>return</w:t>
      </w:r>
      <w:r w:rsidRPr="005909AC">
        <w:rPr>
          <w:rFonts w:ascii="Courier New" w:hAnsi="Courier New" w:cs="Courier New"/>
          <w:sz w:val="20"/>
          <w:szCs w:val="20"/>
          <w:highlight w:val="white"/>
          <w:lang w:val="en-GB"/>
        </w:rPr>
        <w:t xml:space="preserve"> </w:t>
      </w:r>
      <w:r w:rsidRPr="005909AC">
        <w:rPr>
          <w:rFonts w:ascii="Courier New" w:hAnsi="Courier New" w:cs="Courier New"/>
          <w:b/>
          <w:bCs/>
          <w:color w:val="0000FF"/>
          <w:sz w:val="20"/>
          <w:szCs w:val="20"/>
          <w:highlight w:val="white"/>
          <w:lang w:val="en-GB"/>
        </w:rPr>
        <w:t>false</w:t>
      </w:r>
      <w:r w:rsidRPr="005909AC">
        <w:rPr>
          <w:rFonts w:ascii="Courier New" w:hAnsi="Courier New" w:cs="Courier New"/>
          <w:b/>
          <w:bCs/>
          <w:color w:val="000080"/>
          <w:sz w:val="20"/>
          <w:szCs w:val="20"/>
          <w:highlight w:val="white"/>
          <w:lang w:val="en-GB"/>
        </w:rPr>
        <w:t>;</w:t>
      </w:r>
    </w:p>
    <w:p w14:paraId="5BB220E1" w14:textId="77777777" w:rsidR="001C76E7" w:rsidRPr="005909AC" w:rsidRDefault="001C76E7" w:rsidP="001C76E7">
      <w:pPr>
        <w:autoSpaceDE w:val="0"/>
        <w:autoSpaceDN w:val="0"/>
        <w:adjustRightInd w:val="0"/>
        <w:spacing w:after="0" w:line="240" w:lineRule="auto"/>
        <w:rPr>
          <w:rFonts w:ascii="Courier New" w:hAnsi="Courier New" w:cs="Courier New"/>
          <w:sz w:val="20"/>
          <w:szCs w:val="20"/>
          <w:highlight w:val="white"/>
          <w:lang w:val="en-GB"/>
        </w:rPr>
      </w:pPr>
      <w:r w:rsidRPr="005909AC">
        <w:rPr>
          <w:rFonts w:ascii="Courier New" w:hAnsi="Courier New" w:cs="Courier New"/>
          <w:b/>
          <w:bCs/>
          <w:color w:val="000080"/>
          <w:sz w:val="20"/>
          <w:szCs w:val="20"/>
          <w:highlight w:val="white"/>
          <w:lang w:val="en-GB"/>
        </w:rPr>
        <w:t>}</w:t>
      </w:r>
    </w:p>
    <w:p w14:paraId="5BA44D1D" w14:textId="77777777" w:rsidR="001C76E7" w:rsidRPr="005909AC" w:rsidRDefault="001C76E7" w:rsidP="001C76E7">
      <w:pPr>
        <w:autoSpaceDE w:val="0"/>
        <w:autoSpaceDN w:val="0"/>
        <w:adjustRightInd w:val="0"/>
        <w:spacing w:after="0" w:line="240" w:lineRule="auto"/>
        <w:rPr>
          <w:rFonts w:ascii="Courier New" w:hAnsi="Courier New" w:cs="Courier New"/>
          <w:sz w:val="20"/>
          <w:szCs w:val="20"/>
          <w:highlight w:val="white"/>
          <w:lang w:val="en-GB"/>
        </w:rPr>
      </w:pPr>
    </w:p>
    <w:p w14:paraId="492F2CF3" w14:textId="77777777" w:rsidR="001C76E7" w:rsidRPr="005909AC" w:rsidRDefault="001C76E7" w:rsidP="001C76E7">
      <w:pPr>
        <w:autoSpaceDE w:val="0"/>
        <w:autoSpaceDN w:val="0"/>
        <w:adjustRightInd w:val="0"/>
        <w:spacing w:after="0" w:line="240" w:lineRule="auto"/>
        <w:rPr>
          <w:rFonts w:ascii="Courier New" w:hAnsi="Courier New" w:cs="Courier New"/>
          <w:sz w:val="20"/>
          <w:szCs w:val="20"/>
          <w:highlight w:val="white"/>
          <w:lang w:val="en-GB"/>
        </w:rPr>
      </w:pPr>
      <w:r w:rsidRPr="005909AC">
        <w:rPr>
          <w:rFonts w:ascii="Courier New" w:hAnsi="Courier New" w:cs="Courier New"/>
          <w:color w:val="8000FF"/>
          <w:sz w:val="20"/>
          <w:szCs w:val="20"/>
          <w:highlight w:val="white"/>
          <w:lang w:val="en-GB"/>
        </w:rPr>
        <w:t>int</w:t>
      </w:r>
      <w:r w:rsidRPr="005909AC">
        <w:rPr>
          <w:rFonts w:ascii="Courier New" w:hAnsi="Courier New" w:cs="Courier New"/>
          <w:sz w:val="20"/>
          <w:szCs w:val="20"/>
          <w:highlight w:val="white"/>
          <w:lang w:val="en-GB"/>
        </w:rPr>
        <w:t xml:space="preserve"> </w:t>
      </w:r>
      <w:proofErr w:type="gramStart"/>
      <w:r w:rsidRPr="005909AC">
        <w:rPr>
          <w:rFonts w:ascii="Courier New" w:hAnsi="Courier New" w:cs="Courier New"/>
          <w:sz w:val="20"/>
          <w:szCs w:val="20"/>
          <w:highlight w:val="white"/>
          <w:lang w:val="en-GB"/>
        </w:rPr>
        <w:t>main</w:t>
      </w:r>
      <w:r w:rsidRPr="005909AC">
        <w:rPr>
          <w:rFonts w:ascii="Courier New" w:hAnsi="Courier New" w:cs="Courier New"/>
          <w:b/>
          <w:bCs/>
          <w:color w:val="000080"/>
          <w:sz w:val="20"/>
          <w:szCs w:val="20"/>
          <w:highlight w:val="white"/>
          <w:lang w:val="en-GB"/>
        </w:rPr>
        <w:t>(</w:t>
      </w:r>
      <w:proofErr w:type="gramEnd"/>
      <w:r w:rsidRPr="005909AC">
        <w:rPr>
          <w:rFonts w:ascii="Courier New" w:hAnsi="Courier New" w:cs="Courier New"/>
          <w:b/>
          <w:bCs/>
          <w:color w:val="000080"/>
          <w:sz w:val="20"/>
          <w:szCs w:val="20"/>
          <w:highlight w:val="white"/>
          <w:lang w:val="en-GB"/>
        </w:rPr>
        <w:t>)</w:t>
      </w:r>
    </w:p>
    <w:p w14:paraId="31DC30D5" w14:textId="77777777" w:rsidR="001C76E7" w:rsidRPr="005909AC" w:rsidRDefault="001C76E7" w:rsidP="001C76E7">
      <w:pPr>
        <w:autoSpaceDE w:val="0"/>
        <w:autoSpaceDN w:val="0"/>
        <w:adjustRightInd w:val="0"/>
        <w:spacing w:after="0" w:line="240" w:lineRule="auto"/>
        <w:rPr>
          <w:rFonts w:ascii="Courier New" w:hAnsi="Courier New" w:cs="Courier New"/>
          <w:sz w:val="20"/>
          <w:szCs w:val="20"/>
          <w:highlight w:val="white"/>
          <w:lang w:val="en-GB"/>
        </w:rPr>
      </w:pPr>
      <w:r w:rsidRPr="005909AC">
        <w:rPr>
          <w:rFonts w:ascii="Courier New" w:hAnsi="Courier New" w:cs="Courier New"/>
          <w:b/>
          <w:bCs/>
          <w:color w:val="000080"/>
          <w:sz w:val="20"/>
          <w:szCs w:val="20"/>
          <w:highlight w:val="white"/>
          <w:lang w:val="en-GB"/>
        </w:rPr>
        <w:t>{</w:t>
      </w:r>
    </w:p>
    <w:p w14:paraId="674A2AF3" w14:textId="77777777" w:rsidR="001C76E7" w:rsidRDefault="001C76E7" w:rsidP="001C76E7">
      <w:pPr>
        <w:autoSpaceDE w:val="0"/>
        <w:autoSpaceDN w:val="0"/>
        <w:adjustRightInd w:val="0"/>
        <w:spacing w:after="0" w:line="240" w:lineRule="auto"/>
        <w:rPr>
          <w:rFonts w:ascii="Courier New" w:hAnsi="Courier New" w:cs="Courier New"/>
          <w:sz w:val="20"/>
          <w:szCs w:val="20"/>
          <w:highlight w:val="white"/>
        </w:rPr>
      </w:pPr>
      <w:r w:rsidRPr="005909AC">
        <w:rPr>
          <w:rFonts w:ascii="Courier New" w:hAnsi="Courier New" w:cs="Courier New"/>
          <w:sz w:val="20"/>
          <w:szCs w:val="20"/>
          <w:highlight w:val="white"/>
          <w:lang w:val="en-GB"/>
        </w:rPr>
        <w:t xml:space="preserve">    </w:t>
      </w:r>
      <w:proofErr w:type="spellStart"/>
      <w:proofErr w:type="gramStart"/>
      <w:r>
        <w:rPr>
          <w:rFonts w:ascii="Courier New" w:hAnsi="Courier New" w:cs="Courier New"/>
          <w:sz w:val="20"/>
          <w:szCs w:val="20"/>
          <w:highlight w:val="white"/>
        </w:rPr>
        <w:t>srand</w:t>
      </w:r>
      <w:proofErr w:type="spellEnd"/>
      <w:r>
        <w:rPr>
          <w:rFonts w:ascii="Courier New" w:hAnsi="Courier New" w:cs="Courier New"/>
          <w:b/>
          <w:bCs/>
          <w:color w:val="000080"/>
          <w:sz w:val="20"/>
          <w:szCs w:val="20"/>
          <w:highlight w:val="white"/>
        </w:rPr>
        <w:t>(</w:t>
      </w:r>
      <w:r>
        <w:rPr>
          <w:rFonts w:ascii="Courier New" w:hAnsi="Courier New" w:cs="Courier New"/>
          <w:sz w:val="20"/>
          <w:szCs w:val="20"/>
          <w:highlight w:val="white"/>
        </w:rPr>
        <w:t xml:space="preserve"> time</w:t>
      </w:r>
      <w:proofErr w:type="gramEnd"/>
      <w:r>
        <w:rPr>
          <w:rFonts w:ascii="Courier New" w:hAnsi="Courier New" w:cs="Courier New"/>
          <w:b/>
          <w:bCs/>
          <w:color w:val="000080"/>
          <w:sz w:val="20"/>
          <w:szCs w:val="20"/>
          <w:highlight w:val="white"/>
        </w:rPr>
        <w:t>(</w:t>
      </w:r>
      <w:r>
        <w:rPr>
          <w:rFonts w:ascii="Courier New" w:hAnsi="Courier New" w:cs="Courier New"/>
          <w:color w:val="FF8000"/>
          <w:sz w:val="20"/>
          <w:szCs w:val="20"/>
          <w:highlight w:val="white"/>
        </w:rPr>
        <w:t>0</w:t>
      </w:r>
      <w:r>
        <w:rPr>
          <w:rFonts w:ascii="Courier New" w:hAnsi="Courier New" w:cs="Courier New"/>
          <w:b/>
          <w:bCs/>
          <w:color w:val="000080"/>
          <w:sz w:val="20"/>
          <w:szCs w:val="20"/>
          <w:highlight w:val="white"/>
        </w:rPr>
        <w:t>)</w:t>
      </w:r>
      <w:r>
        <w:rPr>
          <w:rFonts w:ascii="Courier New" w:hAnsi="Courier New" w:cs="Courier New"/>
          <w:sz w:val="20"/>
          <w:szCs w:val="20"/>
          <w:highlight w:val="white"/>
        </w:rPr>
        <w:t xml:space="preserve"> </w:t>
      </w:r>
      <w:r>
        <w:rPr>
          <w:rFonts w:ascii="Courier New" w:hAnsi="Courier New" w:cs="Courier New"/>
          <w:b/>
          <w:bCs/>
          <w:color w:val="000080"/>
          <w:sz w:val="20"/>
          <w:szCs w:val="20"/>
          <w:highlight w:val="white"/>
        </w:rPr>
        <w:t>);</w:t>
      </w:r>
    </w:p>
    <w:p w14:paraId="235EA8BC" w14:textId="77777777" w:rsidR="001C76E7" w:rsidRDefault="001C76E7" w:rsidP="001C76E7">
      <w:pPr>
        <w:autoSpaceDE w:val="0"/>
        <w:autoSpaceDN w:val="0"/>
        <w:adjustRightInd w:val="0"/>
        <w:spacing w:after="0" w:line="240" w:lineRule="auto"/>
        <w:rPr>
          <w:rFonts w:ascii="Courier New" w:hAnsi="Courier New" w:cs="Courier New"/>
          <w:sz w:val="20"/>
          <w:szCs w:val="20"/>
          <w:highlight w:val="white"/>
        </w:rPr>
      </w:pPr>
      <w:r>
        <w:rPr>
          <w:rFonts w:ascii="Courier New" w:hAnsi="Courier New" w:cs="Courier New"/>
          <w:sz w:val="20"/>
          <w:szCs w:val="20"/>
          <w:highlight w:val="white"/>
        </w:rPr>
        <w:t xml:space="preserve">    </w:t>
      </w:r>
      <w:r>
        <w:rPr>
          <w:rFonts w:ascii="Courier New" w:hAnsi="Courier New" w:cs="Courier New"/>
          <w:color w:val="8000FF"/>
          <w:sz w:val="20"/>
          <w:szCs w:val="20"/>
          <w:highlight w:val="white"/>
        </w:rPr>
        <w:t>double</w:t>
      </w:r>
      <w:r>
        <w:rPr>
          <w:rFonts w:ascii="Courier New" w:hAnsi="Courier New" w:cs="Courier New"/>
          <w:sz w:val="20"/>
          <w:szCs w:val="20"/>
          <w:highlight w:val="white"/>
        </w:rPr>
        <w:t xml:space="preserve"> </w:t>
      </w:r>
      <w:proofErr w:type="spellStart"/>
      <w:r>
        <w:rPr>
          <w:rFonts w:ascii="Courier New" w:hAnsi="Courier New" w:cs="Courier New"/>
          <w:sz w:val="20"/>
          <w:szCs w:val="20"/>
          <w:highlight w:val="white"/>
        </w:rPr>
        <w:t>saldo_conto</w:t>
      </w:r>
      <w:proofErr w:type="spellEnd"/>
      <w:r>
        <w:rPr>
          <w:rFonts w:ascii="Courier New" w:hAnsi="Courier New" w:cs="Courier New"/>
          <w:sz w:val="20"/>
          <w:szCs w:val="20"/>
          <w:highlight w:val="white"/>
        </w:rPr>
        <w:t xml:space="preserve"> </w:t>
      </w:r>
      <w:r>
        <w:rPr>
          <w:rFonts w:ascii="Courier New" w:hAnsi="Courier New" w:cs="Courier New"/>
          <w:b/>
          <w:bCs/>
          <w:color w:val="000080"/>
          <w:sz w:val="20"/>
          <w:szCs w:val="20"/>
          <w:highlight w:val="white"/>
        </w:rPr>
        <w:t>=</w:t>
      </w:r>
      <w:r>
        <w:rPr>
          <w:rFonts w:ascii="Courier New" w:hAnsi="Courier New" w:cs="Courier New"/>
          <w:sz w:val="20"/>
          <w:szCs w:val="20"/>
          <w:highlight w:val="white"/>
        </w:rPr>
        <w:t xml:space="preserve"> </w:t>
      </w:r>
      <w:r>
        <w:rPr>
          <w:rFonts w:ascii="Courier New" w:hAnsi="Courier New" w:cs="Courier New"/>
          <w:color w:val="FF8000"/>
          <w:sz w:val="20"/>
          <w:szCs w:val="20"/>
          <w:highlight w:val="white"/>
        </w:rPr>
        <w:t>1000</w:t>
      </w:r>
      <w:r>
        <w:rPr>
          <w:rFonts w:ascii="Courier New" w:hAnsi="Courier New" w:cs="Courier New"/>
          <w:b/>
          <w:bCs/>
          <w:color w:val="000080"/>
          <w:sz w:val="20"/>
          <w:szCs w:val="20"/>
          <w:highlight w:val="white"/>
        </w:rPr>
        <w:t>;</w:t>
      </w:r>
      <w:r w:rsidR="00816980">
        <w:rPr>
          <w:rFonts w:ascii="Courier New" w:hAnsi="Courier New" w:cs="Courier New"/>
          <w:b/>
          <w:bCs/>
          <w:color w:val="000080"/>
          <w:sz w:val="20"/>
          <w:szCs w:val="20"/>
          <w:highlight w:val="white"/>
        </w:rPr>
        <w:t xml:space="preserve"> // il saldo condiviso</w:t>
      </w:r>
    </w:p>
    <w:p w14:paraId="017C02D3" w14:textId="77777777" w:rsidR="00816980" w:rsidRDefault="00816980" w:rsidP="001C76E7">
      <w:pPr>
        <w:autoSpaceDE w:val="0"/>
        <w:autoSpaceDN w:val="0"/>
        <w:adjustRightInd w:val="0"/>
        <w:spacing w:after="0" w:line="240" w:lineRule="auto"/>
        <w:rPr>
          <w:rFonts w:ascii="Courier New" w:hAnsi="Courier New" w:cs="Courier New"/>
          <w:sz w:val="20"/>
          <w:szCs w:val="20"/>
          <w:highlight w:val="white"/>
        </w:rPr>
      </w:pPr>
    </w:p>
    <w:p w14:paraId="0D8519EB" w14:textId="77777777" w:rsidR="00816980" w:rsidRPr="00816980" w:rsidRDefault="001C76E7" w:rsidP="001C76E7">
      <w:pPr>
        <w:autoSpaceDE w:val="0"/>
        <w:autoSpaceDN w:val="0"/>
        <w:adjustRightInd w:val="0"/>
        <w:spacing w:after="0" w:line="240" w:lineRule="auto"/>
        <w:rPr>
          <w:rFonts w:ascii="Courier New" w:hAnsi="Courier New" w:cs="Courier New"/>
          <w:color w:val="FF0000"/>
          <w:sz w:val="20"/>
          <w:szCs w:val="20"/>
          <w:highlight w:val="white"/>
        </w:rPr>
      </w:pPr>
      <w:r>
        <w:rPr>
          <w:rFonts w:ascii="Courier New" w:hAnsi="Courier New" w:cs="Courier New"/>
          <w:sz w:val="20"/>
          <w:szCs w:val="20"/>
          <w:highlight w:val="white"/>
        </w:rPr>
        <w:t xml:space="preserve">    </w:t>
      </w:r>
      <w:r w:rsidR="00816980" w:rsidRPr="00816980">
        <w:rPr>
          <w:rFonts w:ascii="Courier New" w:hAnsi="Courier New" w:cs="Courier New"/>
          <w:color w:val="FF0000"/>
          <w:sz w:val="20"/>
          <w:szCs w:val="20"/>
          <w:highlight w:val="white"/>
        </w:rPr>
        <w:t>//crea un oggetto di classe thread t1</w:t>
      </w:r>
    </w:p>
    <w:p w14:paraId="464007DE" w14:textId="77777777" w:rsidR="00816980" w:rsidRPr="00816980" w:rsidRDefault="00816980" w:rsidP="001C76E7">
      <w:pPr>
        <w:autoSpaceDE w:val="0"/>
        <w:autoSpaceDN w:val="0"/>
        <w:adjustRightInd w:val="0"/>
        <w:spacing w:after="0" w:line="240" w:lineRule="auto"/>
        <w:rPr>
          <w:rFonts w:ascii="Courier New" w:hAnsi="Courier New" w:cs="Courier New"/>
          <w:color w:val="FF0000"/>
          <w:sz w:val="20"/>
          <w:szCs w:val="20"/>
          <w:highlight w:val="white"/>
        </w:rPr>
      </w:pPr>
      <w:r w:rsidRPr="00816980">
        <w:rPr>
          <w:rFonts w:ascii="Courier New" w:hAnsi="Courier New" w:cs="Courier New"/>
          <w:color w:val="FF0000"/>
          <w:sz w:val="20"/>
          <w:szCs w:val="20"/>
          <w:highlight w:val="white"/>
        </w:rPr>
        <w:t xml:space="preserve">    //il primo parametro è la funzione che eseguirà il thread</w:t>
      </w:r>
    </w:p>
    <w:p w14:paraId="217A972B" w14:textId="77777777" w:rsidR="00816980" w:rsidRPr="00816980" w:rsidRDefault="00816980" w:rsidP="001C76E7">
      <w:pPr>
        <w:autoSpaceDE w:val="0"/>
        <w:autoSpaceDN w:val="0"/>
        <w:adjustRightInd w:val="0"/>
        <w:spacing w:after="0" w:line="240" w:lineRule="auto"/>
        <w:rPr>
          <w:rFonts w:ascii="Courier New" w:hAnsi="Courier New" w:cs="Courier New"/>
          <w:color w:val="FF0000"/>
          <w:sz w:val="20"/>
          <w:szCs w:val="20"/>
          <w:highlight w:val="white"/>
        </w:rPr>
      </w:pPr>
      <w:r w:rsidRPr="00816980">
        <w:rPr>
          <w:rFonts w:ascii="Courier New" w:hAnsi="Courier New" w:cs="Courier New"/>
          <w:color w:val="FF0000"/>
          <w:sz w:val="20"/>
          <w:szCs w:val="20"/>
          <w:highlight w:val="white"/>
        </w:rPr>
        <w:t xml:space="preserve">    //il secondo e terzo parametro sono quelli passati alla funzione</w:t>
      </w:r>
    </w:p>
    <w:p w14:paraId="770621BD" w14:textId="77777777" w:rsidR="00816980" w:rsidRPr="00816980" w:rsidRDefault="00816980" w:rsidP="001C76E7">
      <w:pPr>
        <w:autoSpaceDE w:val="0"/>
        <w:autoSpaceDN w:val="0"/>
        <w:adjustRightInd w:val="0"/>
        <w:spacing w:after="0" w:line="240" w:lineRule="auto"/>
        <w:rPr>
          <w:rFonts w:ascii="Courier New" w:hAnsi="Courier New" w:cs="Courier New"/>
          <w:color w:val="FF0000"/>
          <w:sz w:val="20"/>
          <w:szCs w:val="20"/>
          <w:highlight w:val="white"/>
        </w:rPr>
      </w:pPr>
      <w:r w:rsidRPr="00816980">
        <w:rPr>
          <w:rFonts w:ascii="Courier New" w:hAnsi="Courier New" w:cs="Courier New"/>
          <w:color w:val="FF0000"/>
          <w:sz w:val="20"/>
          <w:szCs w:val="20"/>
          <w:highlight w:val="white"/>
        </w:rPr>
        <w:t xml:space="preserve">    //NB: </w:t>
      </w:r>
      <w:r w:rsidR="00064C30">
        <w:rPr>
          <w:rFonts w:ascii="Courier New" w:hAnsi="Courier New" w:cs="Courier New"/>
          <w:color w:val="FF0000"/>
          <w:sz w:val="20"/>
          <w:szCs w:val="20"/>
          <w:highlight w:val="white"/>
        </w:rPr>
        <w:t xml:space="preserve">per passare una variabile by </w:t>
      </w:r>
      <w:proofErr w:type="spellStart"/>
      <w:r w:rsidR="00064C30">
        <w:rPr>
          <w:rFonts w:ascii="Courier New" w:hAnsi="Courier New" w:cs="Courier New"/>
          <w:color w:val="FF0000"/>
          <w:sz w:val="20"/>
          <w:szCs w:val="20"/>
          <w:highlight w:val="white"/>
        </w:rPr>
        <w:t>reference</w:t>
      </w:r>
      <w:proofErr w:type="spellEnd"/>
      <w:r w:rsidR="00064C30">
        <w:rPr>
          <w:rFonts w:ascii="Courier New" w:hAnsi="Courier New" w:cs="Courier New"/>
          <w:color w:val="FF0000"/>
          <w:sz w:val="20"/>
          <w:szCs w:val="20"/>
          <w:highlight w:val="white"/>
        </w:rPr>
        <w:t xml:space="preserve"> usare </w:t>
      </w:r>
      <w:proofErr w:type="spellStart"/>
      <w:r w:rsidR="00064C30" w:rsidRPr="00064C30">
        <w:rPr>
          <w:rFonts w:ascii="Courier New" w:hAnsi="Courier New" w:cs="Courier New"/>
          <w:b/>
          <w:color w:val="FF0000"/>
          <w:sz w:val="20"/>
          <w:szCs w:val="20"/>
          <w:highlight w:val="white"/>
        </w:rPr>
        <w:t>ref</w:t>
      </w:r>
      <w:proofErr w:type="spellEnd"/>
      <w:r w:rsidR="00064C30" w:rsidRPr="00064C30">
        <w:rPr>
          <w:rFonts w:ascii="Courier New" w:hAnsi="Courier New" w:cs="Courier New"/>
          <w:b/>
          <w:color w:val="FF0000"/>
          <w:sz w:val="20"/>
          <w:szCs w:val="20"/>
          <w:highlight w:val="white"/>
        </w:rPr>
        <w:t>(variabile)</w:t>
      </w:r>
    </w:p>
    <w:p w14:paraId="414936B0" w14:textId="77777777" w:rsidR="001C76E7" w:rsidRPr="005909AC" w:rsidRDefault="00816980" w:rsidP="001C76E7">
      <w:pPr>
        <w:autoSpaceDE w:val="0"/>
        <w:autoSpaceDN w:val="0"/>
        <w:adjustRightInd w:val="0"/>
        <w:spacing w:after="0" w:line="240" w:lineRule="auto"/>
        <w:rPr>
          <w:rFonts w:ascii="Courier New" w:hAnsi="Courier New" w:cs="Courier New"/>
          <w:b/>
          <w:bCs/>
          <w:color w:val="000080"/>
          <w:sz w:val="20"/>
          <w:szCs w:val="20"/>
          <w:highlight w:val="white"/>
          <w:lang w:val="en-GB"/>
        </w:rPr>
      </w:pPr>
      <w:r>
        <w:rPr>
          <w:rFonts w:ascii="Courier New" w:hAnsi="Courier New" w:cs="Courier New"/>
          <w:sz w:val="20"/>
          <w:szCs w:val="20"/>
          <w:highlight w:val="white"/>
        </w:rPr>
        <w:t xml:space="preserve">    </w:t>
      </w:r>
      <w:r w:rsidR="001C76E7" w:rsidRPr="005909AC">
        <w:rPr>
          <w:rFonts w:ascii="Courier New" w:hAnsi="Courier New" w:cs="Courier New"/>
          <w:sz w:val="20"/>
          <w:szCs w:val="20"/>
          <w:highlight w:val="white"/>
          <w:lang w:val="en-GB"/>
        </w:rPr>
        <w:t>thread t1</w:t>
      </w:r>
      <w:r w:rsidR="001C76E7" w:rsidRPr="005909AC">
        <w:rPr>
          <w:rFonts w:ascii="Courier New" w:hAnsi="Courier New" w:cs="Courier New"/>
          <w:b/>
          <w:bCs/>
          <w:color w:val="000080"/>
          <w:sz w:val="20"/>
          <w:szCs w:val="20"/>
          <w:highlight w:val="white"/>
          <w:lang w:val="en-GB"/>
        </w:rPr>
        <w:t>{</w:t>
      </w:r>
      <w:proofErr w:type="spellStart"/>
      <w:r w:rsidR="001C76E7" w:rsidRPr="005909AC">
        <w:rPr>
          <w:rFonts w:ascii="Courier New" w:hAnsi="Courier New" w:cs="Courier New"/>
          <w:sz w:val="20"/>
          <w:szCs w:val="20"/>
          <w:highlight w:val="white"/>
          <w:lang w:val="en-GB"/>
        </w:rPr>
        <w:t>prelievo</w:t>
      </w:r>
      <w:proofErr w:type="spellEnd"/>
      <w:r w:rsidR="001C76E7" w:rsidRPr="005909AC">
        <w:rPr>
          <w:rFonts w:ascii="Courier New" w:hAnsi="Courier New" w:cs="Courier New"/>
          <w:b/>
          <w:bCs/>
          <w:color w:val="000080"/>
          <w:sz w:val="20"/>
          <w:szCs w:val="20"/>
          <w:highlight w:val="white"/>
          <w:lang w:val="en-GB"/>
        </w:rPr>
        <w:t>,</w:t>
      </w:r>
      <w:r w:rsidR="001C76E7" w:rsidRPr="005909AC">
        <w:rPr>
          <w:rFonts w:ascii="Courier New" w:hAnsi="Courier New" w:cs="Courier New"/>
          <w:sz w:val="20"/>
          <w:szCs w:val="20"/>
          <w:highlight w:val="white"/>
          <w:lang w:val="en-GB"/>
        </w:rPr>
        <w:t xml:space="preserve"> </w:t>
      </w:r>
      <w:r w:rsidR="001C76E7" w:rsidRPr="005909AC">
        <w:rPr>
          <w:rFonts w:ascii="Courier New" w:hAnsi="Courier New" w:cs="Courier New"/>
          <w:color w:val="FF8000"/>
          <w:sz w:val="20"/>
          <w:szCs w:val="20"/>
          <w:highlight w:val="white"/>
          <w:lang w:val="en-GB"/>
        </w:rPr>
        <w:t>600</w:t>
      </w:r>
      <w:r w:rsidR="001C76E7" w:rsidRPr="005909AC">
        <w:rPr>
          <w:rFonts w:ascii="Courier New" w:hAnsi="Courier New" w:cs="Courier New"/>
          <w:b/>
          <w:bCs/>
          <w:color w:val="000080"/>
          <w:sz w:val="20"/>
          <w:szCs w:val="20"/>
          <w:highlight w:val="white"/>
          <w:lang w:val="en-GB"/>
        </w:rPr>
        <w:t>,</w:t>
      </w:r>
      <w:r w:rsidR="001C76E7" w:rsidRPr="005909AC">
        <w:rPr>
          <w:rFonts w:ascii="Courier New" w:hAnsi="Courier New" w:cs="Courier New"/>
          <w:sz w:val="20"/>
          <w:szCs w:val="20"/>
          <w:highlight w:val="white"/>
          <w:lang w:val="en-GB"/>
        </w:rPr>
        <w:t xml:space="preserve"> ref</w:t>
      </w:r>
      <w:r w:rsidR="001C76E7" w:rsidRPr="005909AC">
        <w:rPr>
          <w:rFonts w:ascii="Courier New" w:hAnsi="Courier New" w:cs="Courier New"/>
          <w:b/>
          <w:bCs/>
          <w:color w:val="000080"/>
          <w:sz w:val="20"/>
          <w:szCs w:val="20"/>
          <w:highlight w:val="white"/>
          <w:lang w:val="en-GB"/>
        </w:rPr>
        <w:t>(</w:t>
      </w:r>
      <w:proofErr w:type="spellStart"/>
      <w:r w:rsidR="001C76E7" w:rsidRPr="005909AC">
        <w:rPr>
          <w:rFonts w:ascii="Courier New" w:hAnsi="Courier New" w:cs="Courier New"/>
          <w:sz w:val="20"/>
          <w:szCs w:val="20"/>
          <w:highlight w:val="white"/>
          <w:lang w:val="en-GB"/>
        </w:rPr>
        <w:t>saldo_conto</w:t>
      </w:r>
      <w:proofErr w:type="spellEnd"/>
      <w:proofErr w:type="gramStart"/>
      <w:r w:rsidR="001C76E7" w:rsidRPr="005909AC">
        <w:rPr>
          <w:rFonts w:ascii="Courier New" w:hAnsi="Courier New" w:cs="Courier New"/>
          <w:b/>
          <w:bCs/>
          <w:color w:val="000080"/>
          <w:sz w:val="20"/>
          <w:szCs w:val="20"/>
          <w:highlight w:val="white"/>
          <w:lang w:val="en-GB"/>
        </w:rPr>
        <w:t>)</w:t>
      </w:r>
      <w:r w:rsidR="001C76E7" w:rsidRPr="005909AC">
        <w:rPr>
          <w:rFonts w:ascii="Courier New" w:hAnsi="Courier New" w:cs="Courier New"/>
          <w:sz w:val="20"/>
          <w:szCs w:val="20"/>
          <w:highlight w:val="white"/>
          <w:lang w:val="en-GB"/>
        </w:rPr>
        <w:t xml:space="preserve"> </w:t>
      </w:r>
      <w:r w:rsidR="001C76E7" w:rsidRPr="005909AC">
        <w:rPr>
          <w:rFonts w:ascii="Courier New" w:hAnsi="Courier New" w:cs="Courier New"/>
          <w:b/>
          <w:bCs/>
          <w:color w:val="000080"/>
          <w:sz w:val="20"/>
          <w:szCs w:val="20"/>
          <w:highlight w:val="white"/>
          <w:lang w:val="en-GB"/>
        </w:rPr>
        <w:t>}</w:t>
      </w:r>
      <w:proofErr w:type="gramEnd"/>
      <w:r w:rsidR="001C76E7" w:rsidRPr="005909AC">
        <w:rPr>
          <w:rFonts w:ascii="Courier New" w:hAnsi="Courier New" w:cs="Courier New"/>
          <w:b/>
          <w:bCs/>
          <w:color w:val="000080"/>
          <w:sz w:val="20"/>
          <w:szCs w:val="20"/>
          <w:highlight w:val="white"/>
          <w:lang w:val="en-GB"/>
        </w:rPr>
        <w:t>;</w:t>
      </w:r>
    </w:p>
    <w:p w14:paraId="30C3CE7D" w14:textId="77777777" w:rsidR="00064C30" w:rsidRPr="005909AC" w:rsidRDefault="00064C30" w:rsidP="001C76E7">
      <w:pPr>
        <w:autoSpaceDE w:val="0"/>
        <w:autoSpaceDN w:val="0"/>
        <w:adjustRightInd w:val="0"/>
        <w:spacing w:after="0" w:line="240" w:lineRule="auto"/>
        <w:rPr>
          <w:rFonts w:ascii="Courier New" w:hAnsi="Courier New" w:cs="Courier New"/>
          <w:b/>
          <w:bCs/>
          <w:color w:val="000080"/>
          <w:sz w:val="20"/>
          <w:szCs w:val="20"/>
          <w:highlight w:val="white"/>
          <w:lang w:val="en-GB"/>
        </w:rPr>
      </w:pPr>
    </w:p>
    <w:p w14:paraId="62D54F00" w14:textId="77777777" w:rsidR="00064C30" w:rsidRPr="005909AC" w:rsidRDefault="00064C30" w:rsidP="001C76E7">
      <w:pPr>
        <w:autoSpaceDE w:val="0"/>
        <w:autoSpaceDN w:val="0"/>
        <w:adjustRightInd w:val="0"/>
        <w:spacing w:after="0" w:line="240" w:lineRule="auto"/>
        <w:rPr>
          <w:rFonts w:ascii="Courier New" w:hAnsi="Courier New" w:cs="Courier New"/>
          <w:sz w:val="20"/>
          <w:szCs w:val="20"/>
          <w:highlight w:val="white"/>
          <w:lang w:val="en-GB"/>
        </w:rPr>
      </w:pPr>
      <w:r w:rsidRPr="005909AC">
        <w:rPr>
          <w:rFonts w:ascii="Courier New" w:hAnsi="Courier New" w:cs="Courier New"/>
          <w:b/>
          <w:bCs/>
          <w:color w:val="000080"/>
          <w:sz w:val="20"/>
          <w:szCs w:val="20"/>
          <w:highlight w:val="white"/>
          <w:lang w:val="en-GB"/>
        </w:rPr>
        <w:t xml:space="preserve">    //stand by 20ms</w:t>
      </w:r>
    </w:p>
    <w:p w14:paraId="2C4498AE" w14:textId="77777777" w:rsidR="001C76E7" w:rsidRPr="005909AC" w:rsidRDefault="001C76E7" w:rsidP="001C76E7">
      <w:pPr>
        <w:autoSpaceDE w:val="0"/>
        <w:autoSpaceDN w:val="0"/>
        <w:adjustRightInd w:val="0"/>
        <w:spacing w:after="0" w:line="240" w:lineRule="auto"/>
        <w:rPr>
          <w:rFonts w:ascii="Courier New" w:hAnsi="Courier New" w:cs="Courier New"/>
          <w:sz w:val="20"/>
          <w:szCs w:val="20"/>
          <w:highlight w:val="white"/>
          <w:lang w:val="en-GB"/>
        </w:rPr>
      </w:pPr>
      <w:r w:rsidRPr="005909AC">
        <w:rPr>
          <w:rFonts w:ascii="Courier New" w:hAnsi="Courier New" w:cs="Courier New"/>
          <w:sz w:val="20"/>
          <w:szCs w:val="20"/>
          <w:highlight w:val="white"/>
          <w:lang w:val="en-GB"/>
        </w:rPr>
        <w:t xml:space="preserve">    </w:t>
      </w:r>
      <w:proofErr w:type="spellStart"/>
      <w:r w:rsidRPr="005909AC">
        <w:rPr>
          <w:rFonts w:ascii="Courier New" w:hAnsi="Courier New" w:cs="Courier New"/>
          <w:sz w:val="20"/>
          <w:szCs w:val="20"/>
          <w:highlight w:val="white"/>
          <w:lang w:val="en-GB"/>
        </w:rPr>
        <w:t>this_</w:t>
      </w:r>
      <w:proofErr w:type="gramStart"/>
      <w:r w:rsidRPr="005909AC">
        <w:rPr>
          <w:rFonts w:ascii="Courier New" w:hAnsi="Courier New" w:cs="Courier New"/>
          <w:sz w:val="20"/>
          <w:szCs w:val="20"/>
          <w:highlight w:val="white"/>
          <w:lang w:val="en-GB"/>
        </w:rPr>
        <w:t>thread</w:t>
      </w:r>
      <w:proofErr w:type="spellEnd"/>
      <w:r w:rsidRPr="005909AC">
        <w:rPr>
          <w:rFonts w:ascii="Courier New" w:hAnsi="Courier New" w:cs="Courier New"/>
          <w:b/>
          <w:bCs/>
          <w:color w:val="000080"/>
          <w:sz w:val="20"/>
          <w:szCs w:val="20"/>
          <w:highlight w:val="white"/>
          <w:lang w:val="en-GB"/>
        </w:rPr>
        <w:t>::</w:t>
      </w:r>
      <w:proofErr w:type="spellStart"/>
      <w:proofErr w:type="gramEnd"/>
      <w:r w:rsidRPr="005909AC">
        <w:rPr>
          <w:rFonts w:ascii="Courier New" w:hAnsi="Courier New" w:cs="Courier New"/>
          <w:sz w:val="20"/>
          <w:szCs w:val="20"/>
          <w:highlight w:val="white"/>
          <w:lang w:val="en-GB"/>
        </w:rPr>
        <w:t>sleep_for</w:t>
      </w:r>
      <w:proofErr w:type="spellEnd"/>
      <w:r w:rsidRPr="005909AC">
        <w:rPr>
          <w:rFonts w:ascii="Courier New" w:hAnsi="Courier New" w:cs="Courier New"/>
          <w:b/>
          <w:bCs/>
          <w:color w:val="000080"/>
          <w:sz w:val="20"/>
          <w:szCs w:val="20"/>
          <w:highlight w:val="white"/>
          <w:lang w:val="en-GB"/>
        </w:rPr>
        <w:t>(</w:t>
      </w:r>
      <w:r w:rsidRPr="005909AC">
        <w:rPr>
          <w:rFonts w:ascii="Courier New" w:hAnsi="Courier New" w:cs="Courier New"/>
          <w:sz w:val="20"/>
          <w:szCs w:val="20"/>
          <w:highlight w:val="white"/>
          <w:lang w:val="en-GB"/>
        </w:rPr>
        <w:t xml:space="preserve"> chrono</w:t>
      </w:r>
      <w:r w:rsidRPr="005909AC">
        <w:rPr>
          <w:rFonts w:ascii="Courier New" w:hAnsi="Courier New" w:cs="Courier New"/>
          <w:b/>
          <w:bCs/>
          <w:color w:val="000080"/>
          <w:sz w:val="20"/>
          <w:szCs w:val="20"/>
          <w:highlight w:val="white"/>
          <w:lang w:val="en-GB"/>
        </w:rPr>
        <w:t>::</w:t>
      </w:r>
      <w:r w:rsidRPr="005909AC">
        <w:rPr>
          <w:rFonts w:ascii="Courier New" w:hAnsi="Courier New" w:cs="Courier New"/>
          <w:sz w:val="20"/>
          <w:szCs w:val="20"/>
          <w:highlight w:val="white"/>
          <w:lang w:val="en-GB"/>
        </w:rPr>
        <w:t>milliseconds</w:t>
      </w:r>
      <w:r w:rsidRPr="005909AC">
        <w:rPr>
          <w:rFonts w:ascii="Courier New" w:hAnsi="Courier New" w:cs="Courier New"/>
          <w:b/>
          <w:bCs/>
          <w:color w:val="000080"/>
          <w:sz w:val="20"/>
          <w:szCs w:val="20"/>
          <w:highlight w:val="white"/>
          <w:lang w:val="en-GB"/>
        </w:rPr>
        <w:t>(</w:t>
      </w:r>
      <w:r w:rsidRPr="005909AC">
        <w:rPr>
          <w:rFonts w:ascii="Courier New" w:hAnsi="Courier New" w:cs="Courier New"/>
          <w:color w:val="FF8000"/>
          <w:sz w:val="20"/>
          <w:szCs w:val="20"/>
          <w:highlight w:val="white"/>
          <w:lang w:val="en-GB"/>
        </w:rPr>
        <w:t>20</w:t>
      </w:r>
      <w:r w:rsidRPr="005909AC">
        <w:rPr>
          <w:rFonts w:ascii="Courier New" w:hAnsi="Courier New" w:cs="Courier New"/>
          <w:b/>
          <w:bCs/>
          <w:color w:val="000080"/>
          <w:sz w:val="20"/>
          <w:szCs w:val="20"/>
          <w:highlight w:val="white"/>
          <w:lang w:val="en-GB"/>
        </w:rPr>
        <w:t>)</w:t>
      </w:r>
      <w:r w:rsidRPr="005909AC">
        <w:rPr>
          <w:rFonts w:ascii="Courier New" w:hAnsi="Courier New" w:cs="Courier New"/>
          <w:sz w:val="20"/>
          <w:szCs w:val="20"/>
          <w:highlight w:val="white"/>
          <w:lang w:val="en-GB"/>
        </w:rPr>
        <w:t xml:space="preserve"> </w:t>
      </w:r>
      <w:r w:rsidRPr="005909AC">
        <w:rPr>
          <w:rFonts w:ascii="Courier New" w:hAnsi="Courier New" w:cs="Courier New"/>
          <w:b/>
          <w:bCs/>
          <w:color w:val="000080"/>
          <w:sz w:val="20"/>
          <w:szCs w:val="20"/>
          <w:highlight w:val="white"/>
          <w:lang w:val="en-GB"/>
        </w:rPr>
        <w:t>);</w:t>
      </w:r>
    </w:p>
    <w:p w14:paraId="5EA21158" w14:textId="77777777" w:rsidR="001C76E7" w:rsidRPr="005909AC" w:rsidRDefault="001C76E7" w:rsidP="001C76E7">
      <w:pPr>
        <w:autoSpaceDE w:val="0"/>
        <w:autoSpaceDN w:val="0"/>
        <w:adjustRightInd w:val="0"/>
        <w:spacing w:after="0" w:line="240" w:lineRule="auto"/>
        <w:rPr>
          <w:rFonts w:ascii="Courier New" w:hAnsi="Courier New" w:cs="Courier New"/>
          <w:sz w:val="20"/>
          <w:szCs w:val="20"/>
          <w:highlight w:val="white"/>
          <w:lang w:val="en-GB"/>
        </w:rPr>
      </w:pPr>
    </w:p>
    <w:p w14:paraId="0A803769" w14:textId="77777777" w:rsidR="00064C30" w:rsidRDefault="001C76E7" w:rsidP="001C76E7">
      <w:pPr>
        <w:autoSpaceDE w:val="0"/>
        <w:autoSpaceDN w:val="0"/>
        <w:adjustRightInd w:val="0"/>
        <w:spacing w:after="0" w:line="240" w:lineRule="auto"/>
        <w:rPr>
          <w:rFonts w:ascii="Courier New" w:hAnsi="Courier New" w:cs="Courier New"/>
          <w:sz w:val="20"/>
          <w:szCs w:val="20"/>
          <w:highlight w:val="white"/>
        </w:rPr>
      </w:pPr>
      <w:r w:rsidRPr="005909AC">
        <w:rPr>
          <w:rFonts w:ascii="Courier New" w:hAnsi="Courier New" w:cs="Courier New"/>
          <w:sz w:val="20"/>
          <w:szCs w:val="20"/>
          <w:highlight w:val="white"/>
          <w:lang w:val="en-GB"/>
        </w:rPr>
        <w:t xml:space="preserve">    </w:t>
      </w:r>
      <w:r w:rsidR="00064C30">
        <w:rPr>
          <w:rFonts w:ascii="Courier New" w:hAnsi="Courier New" w:cs="Courier New"/>
          <w:sz w:val="20"/>
          <w:szCs w:val="20"/>
          <w:highlight w:val="white"/>
        </w:rPr>
        <w:t xml:space="preserve">//crea un secondo </w:t>
      </w:r>
      <w:proofErr w:type="spellStart"/>
      <w:r w:rsidR="00064C30">
        <w:rPr>
          <w:rFonts w:ascii="Courier New" w:hAnsi="Courier New" w:cs="Courier New"/>
          <w:sz w:val="20"/>
          <w:szCs w:val="20"/>
          <w:highlight w:val="white"/>
        </w:rPr>
        <w:t>thread</w:t>
      </w:r>
      <w:proofErr w:type="spellEnd"/>
      <w:r w:rsidR="00064C30">
        <w:rPr>
          <w:rFonts w:ascii="Courier New" w:hAnsi="Courier New" w:cs="Courier New"/>
          <w:sz w:val="20"/>
          <w:szCs w:val="20"/>
          <w:highlight w:val="white"/>
        </w:rPr>
        <w:t xml:space="preserve"> con la stessa funzione</w:t>
      </w:r>
    </w:p>
    <w:p w14:paraId="73DA73D5" w14:textId="77777777" w:rsidR="001C76E7" w:rsidRDefault="00064C30" w:rsidP="001C76E7">
      <w:pPr>
        <w:autoSpaceDE w:val="0"/>
        <w:autoSpaceDN w:val="0"/>
        <w:adjustRightInd w:val="0"/>
        <w:spacing w:after="0" w:line="240" w:lineRule="auto"/>
        <w:rPr>
          <w:rFonts w:ascii="Courier New" w:hAnsi="Courier New" w:cs="Courier New"/>
          <w:sz w:val="20"/>
          <w:szCs w:val="20"/>
          <w:highlight w:val="white"/>
        </w:rPr>
      </w:pPr>
      <w:r>
        <w:rPr>
          <w:rFonts w:ascii="Courier New" w:hAnsi="Courier New" w:cs="Courier New"/>
          <w:sz w:val="20"/>
          <w:szCs w:val="20"/>
          <w:highlight w:val="white"/>
        </w:rPr>
        <w:t xml:space="preserve">    </w:t>
      </w:r>
      <w:proofErr w:type="spellStart"/>
      <w:r w:rsidR="001C76E7">
        <w:rPr>
          <w:rFonts w:ascii="Courier New" w:hAnsi="Courier New" w:cs="Courier New"/>
          <w:sz w:val="20"/>
          <w:szCs w:val="20"/>
          <w:highlight w:val="white"/>
        </w:rPr>
        <w:t>thread</w:t>
      </w:r>
      <w:proofErr w:type="spellEnd"/>
      <w:r w:rsidR="001C76E7">
        <w:rPr>
          <w:rFonts w:ascii="Courier New" w:hAnsi="Courier New" w:cs="Courier New"/>
          <w:sz w:val="20"/>
          <w:szCs w:val="20"/>
          <w:highlight w:val="white"/>
        </w:rPr>
        <w:t xml:space="preserve"> t2</w:t>
      </w:r>
      <w:r w:rsidR="001C76E7">
        <w:rPr>
          <w:rFonts w:ascii="Courier New" w:hAnsi="Courier New" w:cs="Courier New"/>
          <w:b/>
          <w:bCs/>
          <w:color w:val="000080"/>
          <w:sz w:val="20"/>
          <w:szCs w:val="20"/>
          <w:highlight w:val="white"/>
        </w:rPr>
        <w:t>{</w:t>
      </w:r>
      <w:r w:rsidR="001C76E7">
        <w:rPr>
          <w:rFonts w:ascii="Courier New" w:hAnsi="Courier New" w:cs="Courier New"/>
          <w:sz w:val="20"/>
          <w:szCs w:val="20"/>
          <w:highlight w:val="white"/>
        </w:rPr>
        <w:t>prelievo</w:t>
      </w:r>
      <w:r w:rsidR="001C76E7">
        <w:rPr>
          <w:rFonts w:ascii="Courier New" w:hAnsi="Courier New" w:cs="Courier New"/>
          <w:b/>
          <w:bCs/>
          <w:color w:val="000080"/>
          <w:sz w:val="20"/>
          <w:szCs w:val="20"/>
          <w:highlight w:val="white"/>
        </w:rPr>
        <w:t>,</w:t>
      </w:r>
      <w:r w:rsidR="001C76E7">
        <w:rPr>
          <w:rFonts w:ascii="Courier New" w:hAnsi="Courier New" w:cs="Courier New"/>
          <w:sz w:val="20"/>
          <w:szCs w:val="20"/>
          <w:highlight w:val="white"/>
        </w:rPr>
        <w:t xml:space="preserve"> </w:t>
      </w:r>
      <w:r w:rsidR="001C76E7">
        <w:rPr>
          <w:rFonts w:ascii="Courier New" w:hAnsi="Courier New" w:cs="Courier New"/>
          <w:color w:val="FF8000"/>
          <w:sz w:val="20"/>
          <w:szCs w:val="20"/>
          <w:highlight w:val="white"/>
        </w:rPr>
        <w:t>600</w:t>
      </w:r>
      <w:r w:rsidR="001C76E7">
        <w:rPr>
          <w:rFonts w:ascii="Courier New" w:hAnsi="Courier New" w:cs="Courier New"/>
          <w:b/>
          <w:bCs/>
          <w:color w:val="000080"/>
          <w:sz w:val="20"/>
          <w:szCs w:val="20"/>
          <w:highlight w:val="white"/>
        </w:rPr>
        <w:t>,</w:t>
      </w:r>
      <w:r w:rsidR="001C76E7">
        <w:rPr>
          <w:rFonts w:ascii="Courier New" w:hAnsi="Courier New" w:cs="Courier New"/>
          <w:sz w:val="20"/>
          <w:szCs w:val="20"/>
          <w:highlight w:val="white"/>
        </w:rPr>
        <w:t xml:space="preserve"> </w:t>
      </w:r>
      <w:proofErr w:type="spellStart"/>
      <w:r w:rsidR="001C76E7">
        <w:rPr>
          <w:rFonts w:ascii="Courier New" w:hAnsi="Courier New" w:cs="Courier New"/>
          <w:sz w:val="20"/>
          <w:szCs w:val="20"/>
          <w:highlight w:val="white"/>
        </w:rPr>
        <w:t>ref</w:t>
      </w:r>
      <w:proofErr w:type="spellEnd"/>
      <w:r w:rsidR="001C76E7">
        <w:rPr>
          <w:rFonts w:ascii="Courier New" w:hAnsi="Courier New" w:cs="Courier New"/>
          <w:b/>
          <w:bCs/>
          <w:color w:val="000080"/>
          <w:sz w:val="20"/>
          <w:szCs w:val="20"/>
          <w:highlight w:val="white"/>
        </w:rPr>
        <w:t>(</w:t>
      </w:r>
      <w:proofErr w:type="spellStart"/>
      <w:r w:rsidR="001C76E7">
        <w:rPr>
          <w:rFonts w:ascii="Courier New" w:hAnsi="Courier New" w:cs="Courier New"/>
          <w:sz w:val="20"/>
          <w:szCs w:val="20"/>
          <w:highlight w:val="white"/>
        </w:rPr>
        <w:t>saldo_conto</w:t>
      </w:r>
      <w:proofErr w:type="spellEnd"/>
      <w:proofErr w:type="gramStart"/>
      <w:r w:rsidR="001C76E7">
        <w:rPr>
          <w:rFonts w:ascii="Courier New" w:hAnsi="Courier New" w:cs="Courier New"/>
          <w:b/>
          <w:bCs/>
          <w:color w:val="000080"/>
          <w:sz w:val="20"/>
          <w:szCs w:val="20"/>
          <w:highlight w:val="white"/>
        </w:rPr>
        <w:t>)</w:t>
      </w:r>
      <w:r w:rsidR="001C76E7">
        <w:rPr>
          <w:rFonts w:ascii="Courier New" w:hAnsi="Courier New" w:cs="Courier New"/>
          <w:sz w:val="20"/>
          <w:szCs w:val="20"/>
          <w:highlight w:val="white"/>
        </w:rPr>
        <w:t xml:space="preserve"> </w:t>
      </w:r>
      <w:r w:rsidR="001C76E7">
        <w:rPr>
          <w:rFonts w:ascii="Courier New" w:hAnsi="Courier New" w:cs="Courier New"/>
          <w:b/>
          <w:bCs/>
          <w:color w:val="000080"/>
          <w:sz w:val="20"/>
          <w:szCs w:val="20"/>
          <w:highlight w:val="white"/>
        </w:rPr>
        <w:t>}</w:t>
      </w:r>
      <w:proofErr w:type="gramEnd"/>
      <w:r w:rsidR="001C76E7">
        <w:rPr>
          <w:rFonts w:ascii="Courier New" w:hAnsi="Courier New" w:cs="Courier New"/>
          <w:b/>
          <w:bCs/>
          <w:color w:val="000080"/>
          <w:sz w:val="20"/>
          <w:szCs w:val="20"/>
          <w:highlight w:val="white"/>
        </w:rPr>
        <w:t>;</w:t>
      </w:r>
    </w:p>
    <w:p w14:paraId="1E9AB787" w14:textId="77777777" w:rsidR="001C76E7" w:rsidRDefault="001C76E7" w:rsidP="001C76E7">
      <w:pPr>
        <w:autoSpaceDE w:val="0"/>
        <w:autoSpaceDN w:val="0"/>
        <w:adjustRightInd w:val="0"/>
        <w:spacing w:after="0" w:line="240" w:lineRule="auto"/>
        <w:rPr>
          <w:rFonts w:ascii="Courier New" w:hAnsi="Courier New" w:cs="Courier New"/>
          <w:sz w:val="20"/>
          <w:szCs w:val="20"/>
          <w:highlight w:val="white"/>
        </w:rPr>
      </w:pPr>
    </w:p>
    <w:p w14:paraId="307F8757" w14:textId="77777777" w:rsidR="001C76E7" w:rsidRDefault="001C76E7" w:rsidP="001C76E7">
      <w:pPr>
        <w:autoSpaceDE w:val="0"/>
        <w:autoSpaceDN w:val="0"/>
        <w:adjustRightInd w:val="0"/>
        <w:spacing w:after="0" w:line="240" w:lineRule="auto"/>
        <w:rPr>
          <w:rFonts w:ascii="Courier New" w:hAnsi="Courier New" w:cs="Courier New"/>
          <w:sz w:val="20"/>
          <w:szCs w:val="20"/>
          <w:highlight w:val="white"/>
        </w:rPr>
      </w:pPr>
      <w:r>
        <w:rPr>
          <w:rFonts w:ascii="Courier New" w:hAnsi="Courier New" w:cs="Courier New"/>
          <w:sz w:val="20"/>
          <w:szCs w:val="20"/>
          <w:highlight w:val="white"/>
        </w:rPr>
        <w:lastRenderedPageBreak/>
        <w:t xml:space="preserve">    t</w:t>
      </w:r>
      <w:proofErr w:type="gramStart"/>
      <w:r>
        <w:rPr>
          <w:rFonts w:ascii="Courier New" w:hAnsi="Courier New" w:cs="Courier New"/>
          <w:sz w:val="20"/>
          <w:szCs w:val="20"/>
          <w:highlight w:val="white"/>
        </w:rPr>
        <w:t>1</w:t>
      </w:r>
      <w:r>
        <w:rPr>
          <w:rFonts w:ascii="Courier New" w:hAnsi="Courier New" w:cs="Courier New"/>
          <w:b/>
          <w:bCs/>
          <w:color w:val="000080"/>
          <w:sz w:val="20"/>
          <w:szCs w:val="20"/>
          <w:highlight w:val="white"/>
        </w:rPr>
        <w:t>.</w:t>
      </w:r>
      <w:r>
        <w:rPr>
          <w:rFonts w:ascii="Courier New" w:hAnsi="Courier New" w:cs="Courier New"/>
          <w:sz w:val="20"/>
          <w:szCs w:val="20"/>
          <w:highlight w:val="white"/>
        </w:rPr>
        <w:t>join</w:t>
      </w:r>
      <w:r>
        <w:rPr>
          <w:rFonts w:ascii="Courier New" w:hAnsi="Courier New" w:cs="Courier New"/>
          <w:b/>
          <w:bCs/>
          <w:color w:val="000080"/>
          <w:sz w:val="20"/>
          <w:szCs w:val="20"/>
          <w:highlight w:val="white"/>
        </w:rPr>
        <w:t>(</w:t>
      </w:r>
      <w:proofErr w:type="gramEnd"/>
      <w:r>
        <w:rPr>
          <w:rFonts w:ascii="Courier New" w:hAnsi="Courier New" w:cs="Courier New"/>
          <w:b/>
          <w:bCs/>
          <w:color w:val="000080"/>
          <w:sz w:val="20"/>
          <w:szCs w:val="20"/>
          <w:highlight w:val="white"/>
        </w:rPr>
        <w:t>);</w:t>
      </w:r>
      <w:r w:rsidR="00064C30">
        <w:rPr>
          <w:rFonts w:ascii="Courier New" w:hAnsi="Courier New" w:cs="Courier New"/>
          <w:b/>
          <w:bCs/>
          <w:color w:val="000080"/>
          <w:sz w:val="20"/>
          <w:szCs w:val="20"/>
          <w:highlight w:val="white"/>
        </w:rPr>
        <w:t xml:space="preserve"> //il thread del main attende per la terminazione di t1</w:t>
      </w:r>
    </w:p>
    <w:p w14:paraId="2777F185" w14:textId="77777777" w:rsidR="001C76E7" w:rsidRDefault="001C76E7" w:rsidP="001C76E7">
      <w:pPr>
        <w:autoSpaceDE w:val="0"/>
        <w:autoSpaceDN w:val="0"/>
        <w:adjustRightInd w:val="0"/>
        <w:spacing w:after="0" w:line="240" w:lineRule="auto"/>
        <w:rPr>
          <w:rFonts w:ascii="Courier New" w:hAnsi="Courier New" w:cs="Courier New"/>
          <w:sz w:val="20"/>
          <w:szCs w:val="20"/>
          <w:highlight w:val="white"/>
        </w:rPr>
      </w:pPr>
      <w:r>
        <w:rPr>
          <w:rFonts w:ascii="Courier New" w:hAnsi="Courier New" w:cs="Courier New"/>
          <w:sz w:val="20"/>
          <w:szCs w:val="20"/>
          <w:highlight w:val="white"/>
        </w:rPr>
        <w:t xml:space="preserve">    t</w:t>
      </w:r>
      <w:proofErr w:type="gramStart"/>
      <w:r>
        <w:rPr>
          <w:rFonts w:ascii="Courier New" w:hAnsi="Courier New" w:cs="Courier New"/>
          <w:sz w:val="20"/>
          <w:szCs w:val="20"/>
          <w:highlight w:val="white"/>
        </w:rPr>
        <w:t>2</w:t>
      </w:r>
      <w:r>
        <w:rPr>
          <w:rFonts w:ascii="Courier New" w:hAnsi="Courier New" w:cs="Courier New"/>
          <w:b/>
          <w:bCs/>
          <w:color w:val="000080"/>
          <w:sz w:val="20"/>
          <w:szCs w:val="20"/>
          <w:highlight w:val="white"/>
        </w:rPr>
        <w:t>.</w:t>
      </w:r>
      <w:r>
        <w:rPr>
          <w:rFonts w:ascii="Courier New" w:hAnsi="Courier New" w:cs="Courier New"/>
          <w:sz w:val="20"/>
          <w:szCs w:val="20"/>
          <w:highlight w:val="white"/>
        </w:rPr>
        <w:t>join</w:t>
      </w:r>
      <w:r>
        <w:rPr>
          <w:rFonts w:ascii="Courier New" w:hAnsi="Courier New" w:cs="Courier New"/>
          <w:b/>
          <w:bCs/>
          <w:color w:val="000080"/>
          <w:sz w:val="20"/>
          <w:szCs w:val="20"/>
          <w:highlight w:val="white"/>
        </w:rPr>
        <w:t>(</w:t>
      </w:r>
      <w:proofErr w:type="gramEnd"/>
      <w:r>
        <w:rPr>
          <w:rFonts w:ascii="Courier New" w:hAnsi="Courier New" w:cs="Courier New"/>
          <w:b/>
          <w:bCs/>
          <w:color w:val="000080"/>
          <w:sz w:val="20"/>
          <w:szCs w:val="20"/>
          <w:highlight w:val="white"/>
        </w:rPr>
        <w:t>);</w:t>
      </w:r>
      <w:r w:rsidR="00064C30">
        <w:rPr>
          <w:rFonts w:ascii="Courier New" w:hAnsi="Courier New" w:cs="Courier New"/>
          <w:b/>
          <w:bCs/>
          <w:color w:val="000080"/>
          <w:sz w:val="20"/>
          <w:szCs w:val="20"/>
          <w:highlight w:val="white"/>
        </w:rPr>
        <w:t xml:space="preserve"> //e di t2</w:t>
      </w:r>
    </w:p>
    <w:p w14:paraId="3F7937C9" w14:textId="77777777" w:rsidR="001C76E7" w:rsidRDefault="001C76E7" w:rsidP="001C76E7">
      <w:pPr>
        <w:autoSpaceDE w:val="0"/>
        <w:autoSpaceDN w:val="0"/>
        <w:adjustRightInd w:val="0"/>
        <w:spacing w:after="0" w:line="240" w:lineRule="auto"/>
        <w:rPr>
          <w:rFonts w:ascii="Courier New" w:hAnsi="Courier New" w:cs="Courier New"/>
          <w:sz w:val="20"/>
          <w:szCs w:val="20"/>
          <w:highlight w:val="white"/>
        </w:rPr>
      </w:pPr>
    </w:p>
    <w:p w14:paraId="285DE3E7" w14:textId="77777777" w:rsidR="001C76E7" w:rsidRDefault="001C76E7" w:rsidP="001C76E7">
      <w:pPr>
        <w:autoSpaceDE w:val="0"/>
        <w:autoSpaceDN w:val="0"/>
        <w:adjustRightInd w:val="0"/>
        <w:spacing w:after="0" w:line="240" w:lineRule="auto"/>
        <w:rPr>
          <w:rFonts w:ascii="Courier New" w:hAnsi="Courier New" w:cs="Courier New"/>
          <w:sz w:val="20"/>
          <w:szCs w:val="20"/>
          <w:highlight w:val="white"/>
        </w:rPr>
      </w:pPr>
      <w:r>
        <w:rPr>
          <w:rFonts w:ascii="Courier New" w:hAnsi="Courier New" w:cs="Courier New"/>
          <w:sz w:val="20"/>
          <w:szCs w:val="20"/>
          <w:highlight w:val="white"/>
        </w:rPr>
        <w:t xml:space="preserve">    cout </w:t>
      </w:r>
      <w:r>
        <w:rPr>
          <w:rFonts w:ascii="Courier New" w:hAnsi="Courier New" w:cs="Courier New"/>
          <w:b/>
          <w:bCs/>
          <w:color w:val="000080"/>
          <w:sz w:val="20"/>
          <w:szCs w:val="20"/>
          <w:highlight w:val="white"/>
        </w:rPr>
        <w:t>&lt;&lt;</w:t>
      </w:r>
      <w:r>
        <w:rPr>
          <w:rFonts w:ascii="Courier New" w:hAnsi="Courier New" w:cs="Courier New"/>
          <w:sz w:val="20"/>
          <w:szCs w:val="20"/>
          <w:highlight w:val="white"/>
        </w:rPr>
        <w:t xml:space="preserve"> </w:t>
      </w:r>
      <w:r>
        <w:rPr>
          <w:rFonts w:ascii="Courier New" w:hAnsi="Courier New" w:cs="Courier New"/>
          <w:color w:val="808080"/>
          <w:sz w:val="20"/>
          <w:szCs w:val="20"/>
          <w:highlight w:val="white"/>
        </w:rPr>
        <w:t>"Avanzano sul conto: "</w:t>
      </w:r>
      <w:r>
        <w:rPr>
          <w:rFonts w:ascii="Courier New" w:hAnsi="Courier New" w:cs="Courier New"/>
          <w:sz w:val="20"/>
          <w:szCs w:val="20"/>
          <w:highlight w:val="white"/>
        </w:rPr>
        <w:t xml:space="preserve"> </w:t>
      </w:r>
      <w:r>
        <w:rPr>
          <w:rFonts w:ascii="Courier New" w:hAnsi="Courier New" w:cs="Courier New"/>
          <w:b/>
          <w:bCs/>
          <w:color w:val="000080"/>
          <w:sz w:val="20"/>
          <w:szCs w:val="20"/>
          <w:highlight w:val="white"/>
        </w:rPr>
        <w:t>&lt;&lt;</w:t>
      </w:r>
      <w:r>
        <w:rPr>
          <w:rFonts w:ascii="Courier New" w:hAnsi="Courier New" w:cs="Courier New"/>
          <w:sz w:val="20"/>
          <w:szCs w:val="20"/>
          <w:highlight w:val="white"/>
        </w:rPr>
        <w:t xml:space="preserve"> </w:t>
      </w:r>
      <w:proofErr w:type="spellStart"/>
      <w:r>
        <w:rPr>
          <w:rFonts w:ascii="Courier New" w:hAnsi="Courier New" w:cs="Courier New"/>
          <w:sz w:val="20"/>
          <w:szCs w:val="20"/>
          <w:highlight w:val="white"/>
        </w:rPr>
        <w:t>saldo_conto</w:t>
      </w:r>
      <w:proofErr w:type="spellEnd"/>
      <w:r>
        <w:rPr>
          <w:rFonts w:ascii="Courier New" w:hAnsi="Courier New" w:cs="Courier New"/>
          <w:sz w:val="20"/>
          <w:szCs w:val="20"/>
          <w:highlight w:val="white"/>
        </w:rPr>
        <w:t xml:space="preserve"> </w:t>
      </w:r>
      <w:r>
        <w:rPr>
          <w:rFonts w:ascii="Courier New" w:hAnsi="Courier New" w:cs="Courier New"/>
          <w:b/>
          <w:bCs/>
          <w:color w:val="000080"/>
          <w:sz w:val="20"/>
          <w:szCs w:val="20"/>
          <w:highlight w:val="white"/>
        </w:rPr>
        <w:t>&lt;&lt;</w:t>
      </w:r>
      <w:r>
        <w:rPr>
          <w:rFonts w:ascii="Courier New" w:hAnsi="Courier New" w:cs="Courier New"/>
          <w:sz w:val="20"/>
          <w:szCs w:val="20"/>
          <w:highlight w:val="white"/>
        </w:rPr>
        <w:t xml:space="preserve"> </w:t>
      </w:r>
      <w:proofErr w:type="spellStart"/>
      <w:r>
        <w:rPr>
          <w:rFonts w:ascii="Courier New" w:hAnsi="Courier New" w:cs="Courier New"/>
          <w:sz w:val="20"/>
          <w:szCs w:val="20"/>
          <w:highlight w:val="white"/>
        </w:rPr>
        <w:t>endl</w:t>
      </w:r>
      <w:proofErr w:type="spellEnd"/>
      <w:r>
        <w:rPr>
          <w:rFonts w:ascii="Courier New" w:hAnsi="Courier New" w:cs="Courier New"/>
          <w:b/>
          <w:bCs/>
          <w:color w:val="000080"/>
          <w:sz w:val="20"/>
          <w:szCs w:val="20"/>
          <w:highlight w:val="white"/>
        </w:rPr>
        <w:t>;</w:t>
      </w:r>
    </w:p>
    <w:p w14:paraId="34FCCC24" w14:textId="77777777" w:rsidR="001C76E7" w:rsidRDefault="001C76E7" w:rsidP="001C76E7">
      <w:pPr>
        <w:autoSpaceDE w:val="0"/>
        <w:autoSpaceDN w:val="0"/>
        <w:adjustRightInd w:val="0"/>
        <w:spacing w:after="0" w:line="240" w:lineRule="auto"/>
        <w:rPr>
          <w:rFonts w:ascii="Courier New" w:hAnsi="Courier New" w:cs="Courier New"/>
          <w:sz w:val="20"/>
          <w:szCs w:val="20"/>
          <w:highlight w:val="white"/>
        </w:rPr>
      </w:pPr>
    </w:p>
    <w:p w14:paraId="613055E5" w14:textId="77777777" w:rsidR="001C76E7" w:rsidRDefault="001C76E7" w:rsidP="001C76E7">
      <w:pPr>
        <w:autoSpaceDE w:val="0"/>
        <w:autoSpaceDN w:val="0"/>
        <w:adjustRightInd w:val="0"/>
        <w:spacing w:after="0" w:line="240" w:lineRule="auto"/>
        <w:rPr>
          <w:rFonts w:ascii="Courier New" w:hAnsi="Courier New" w:cs="Courier New"/>
          <w:sz w:val="20"/>
          <w:szCs w:val="20"/>
          <w:highlight w:val="white"/>
        </w:rPr>
      </w:pPr>
      <w:r>
        <w:rPr>
          <w:rFonts w:ascii="Courier New" w:hAnsi="Courier New" w:cs="Courier New"/>
          <w:sz w:val="20"/>
          <w:szCs w:val="20"/>
          <w:highlight w:val="white"/>
        </w:rPr>
        <w:t xml:space="preserve">    </w:t>
      </w:r>
      <w:r>
        <w:rPr>
          <w:rFonts w:ascii="Courier New" w:hAnsi="Courier New" w:cs="Courier New"/>
          <w:b/>
          <w:bCs/>
          <w:color w:val="0000FF"/>
          <w:sz w:val="20"/>
          <w:szCs w:val="20"/>
          <w:highlight w:val="white"/>
        </w:rPr>
        <w:t>return</w:t>
      </w:r>
      <w:r>
        <w:rPr>
          <w:rFonts w:ascii="Courier New" w:hAnsi="Courier New" w:cs="Courier New"/>
          <w:sz w:val="20"/>
          <w:szCs w:val="20"/>
          <w:highlight w:val="white"/>
        </w:rPr>
        <w:t xml:space="preserve"> </w:t>
      </w:r>
      <w:r>
        <w:rPr>
          <w:rFonts w:ascii="Courier New" w:hAnsi="Courier New" w:cs="Courier New"/>
          <w:color w:val="FF8000"/>
          <w:sz w:val="20"/>
          <w:szCs w:val="20"/>
          <w:highlight w:val="white"/>
        </w:rPr>
        <w:t>0</w:t>
      </w:r>
      <w:r>
        <w:rPr>
          <w:rFonts w:ascii="Courier New" w:hAnsi="Courier New" w:cs="Courier New"/>
          <w:b/>
          <w:bCs/>
          <w:color w:val="000080"/>
          <w:sz w:val="20"/>
          <w:szCs w:val="20"/>
          <w:highlight w:val="white"/>
        </w:rPr>
        <w:t>;</w:t>
      </w:r>
    </w:p>
    <w:p w14:paraId="165C23B6" w14:textId="77777777" w:rsidR="001C76E7" w:rsidRDefault="001C76E7" w:rsidP="001C76E7">
      <w:pPr>
        <w:autoSpaceDE w:val="0"/>
        <w:autoSpaceDN w:val="0"/>
        <w:adjustRightInd w:val="0"/>
        <w:spacing w:after="0" w:line="240" w:lineRule="auto"/>
        <w:rPr>
          <w:rFonts w:ascii="Courier New" w:hAnsi="Courier New" w:cs="Courier New"/>
          <w:sz w:val="20"/>
          <w:szCs w:val="20"/>
          <w:highlight w:val="white"/>
        </w:rPr>
      </w:pPr>
      <w:r>
        <w:rPr>
          <w:rFonts w:ascii="Courier New" w:hAnsi="Courier New" w:cs="Courier New"/>
          <w:b/>
          <w:bCs/>
          <w:color w:val="000080"/>
          <w:sz w:val="20"/>
          <w:szCs w:val="20"/>
          <w:highlight w:val="white"/>
        </w:rPr>
        <w:t>}</w:t>
      </w:r>
    </w:p>
    <w:p w14:paraId="67D2B7B6" w14:textId="77777777" w:rsidR="00531784" w:rsidRDefault="00531784" w:rsidP="00064C30">
      <w:pPr>
        <w:rPr>
          <w:rFonts w:ascii="Georgia" w:hAnsi="Georgia"/>
        </w:rPr>
      </w:pPr>
    </w:p>
    <w:p w14:paraId="19DE9C9B" w14:textId="77777777" w:rsidR="00064C30" w:rsidRDefault="00816980" w:rsidP="00064C30">
      <w:pPr>
        <w:rPr>
          <w:rFonts w:ascii="Georgia" w:hAnsi="Georgia"/>
        </w:rPr>
      </w:pPr>
      <w:r>
        <w:rPr>
          <w:rFonts w:ascii="Georgia" w:hAnsi="Georgia"/>
        </w:rPr>
        <w:t xml:space="preserve">Commento: </w:t>
      </w:r>
      <w:r w:rsidR="00064C30">
        <w:rPr>
          <w:rFonts w:ascii="Georgia" w:hAnsi="Georgia"/>
        </w:rPr>
        <w:t xml:space="preserve">quando il </w:t>
      </w:r>
      <w:r w:rsidR="00064C30" w:rsidRPr="006058AE">
        <w:rPr>
          <w:rFonts w:ascii="Georgia" w:hAnsi="Georgia"/>
          <w:i/>
        </w:rPr>
        <w:t>thread</w:t>
      </w:r>
      <w:r w:rsidR="00064C30">
        <w:rPr>
          <w:rFonts w:ascii="Georgia" w:hAnsi="Georgia"/>
        </w:rPr>
        <w:t xml:space="preserve"> t1 parte il </w:t>
      </w:r>
      <w:r w:rsidR="00064C30" w:rsidRPr="006058AE">
        <w:rPr>
          <w:rFonts w:ascii="Georgia" w:hAnsi="Georgia"/>
          <w:i/>
        </w:rPr>
        <w:t>main</w:t>
      </w:r>
      <w:r w:rsidR="00064C30">
        <w:rPr>
          <w:rFonts w:ascii="Georgia" w:hAnsi="Georgia"/>
        </w:rPr>
        <w:t xml:space="preserve"> viene messo in stand by per 20ms; questo darà il tempo a </w:t>
      </w:r>
      <w:r w:rsidR="00064C30" w:rsidRPr="006058AE">
        <w:rPr>
          <w:rFonts w:ascii="Georgia" w:hAnsi="Georgia"/>
          <w:i/>
        </w:rPr>
        <w:t>t1</w:t>
      </w:r>
      <w:r w:rsidR="00064C30">
        <w:rPr>
          <w:rFonts w:ascii="Georgia" w:hAnsi="Georgia"/>
        </w:rPr>
        <w:t xml:space="preserve"> di trovare con (ragionevole) certezza il saldo=1000 ed entrerà </w:t>
      </w:r>
      <w:proofErr w:type="spellStart"/>
      <w:r w:rsidR="00064C30">
        <w:rPr>
          <w:rFonts w:ascii="Georgia" w:hAnsi="Georgia"/>
        </w:rPr>
        <w:t>nell`</w:t>
      </w:r>
      <w:proofErr w:type="gramStart"/>
      <w:r w:rsidR="00064C30" w:rsidRPr="006058AE">
        <w:rPr>
          <w:rFonts w:ascii="Georgia" w:hAnsi="Georgia"/>
          <w:i/>
        </w:rPr>
        <w:t>if</w:t>
      </w:r>
      <w:proofErr w:type="spellEnd"/>
      <w:r w:rsidR="00064C30">
        <w:rPr>
          <w:rFonts w:ascii="Georgia" w:hAnsi="Georgia"/>
        </w:rPr>
        <w:t>,  ma</w:t>
      </w:r>
      <w:proofErr w:type="gramEnd"/>
      <w:r w:rsidR="00064C30">
        <w:rPr>
          <w:rFonts w:ascii="Georgia" w:hAnsi="Georgia"/>
        </w:rPr>
        <w:t xml:space="preserve"> prima di effettuare la sottrazione si mette in stand by per 50m dando al main il tempo di riprendersi dallo stand by dei suoi 20ms e creare così il secondo </w:t>
      </w:r>
      <w:r w:rsidR="00064C30" w:rsidRPr="006058AE">
        <w:rPr>
          <w:rFonts w:ascii="Georgia" w:hAnsi="Georgia"/>
          <w:i/>
        </w:rPr>
        <w:t>thread</w:t>
      </w:r>
      <w:r w:rsidR="00064C30">
        <w:rPr>
          <w:rFonts w:ascii="Georgia" w:hAnsi="Georgia"/>
        </w:rPr>
        <w:t xml:space="preserve">; questo con (ragionevole) certezza potrà fare il suo test </w:t>
      </w:r>
      <w:proofErr w:type="spellStart"/>
      <w:r w:rsidR="00064C30">
        <w:rPr>
          <w:rFonts w:ascii="Georgia" w:hAnsi="Georgia"/>
        </w:rPr>
        <w:t>nell`if</w:t>
      </w:r>
      <w:proofErr w:type="spellEnd"/>
      <w:r w:rsidR="00064C30">
        <w:rPr>
          <w:rFonts w:ascii="Georgia" w:hAnsi="Georgia"/>
        </w:rPr>
        <w:t xml:space="preserve"> prima che </w:t>
      </w:r>
      <w:r w:rsidR="00064C30" w:rsidRPr="006058AE">
        <w:rPr>
          <w:rFonts w:ascii="Georgia" w:hAnsi="Georgia"/>
          <w:i/>
        </w:rPr>
        <w:t>t1</w:t>
      </w:r>
      <w:r w:rsidR="00064C30">
        <w:rPr>
          <w:rFonts w:ascii="Georgia" w:hAnsi="Georgia"/>
        </w:rPr>
        <w:t xml:space="preserve"> tolga 600 dal saldo e passerà subito dopo in stand by per i suoi 50ms.</w:t>
      </w:r>
    </w:p>
    <w:p w14:paraId="0C2AB7D6" w14:textId="77777777" w:rsidR="00064C30" w:rsidRDefault="00064C30" w:rsidP="00064C30">
      <w:pPr>
        <w:rPr>
          <w:rFonts w:ascii="Georgia" w:hAnsi="Georgia"/>
        </w:rPr>
      </w:pPr>
      <w:r>
        <w:rPr>
          <w:rFonts w:ascii="Georgia" w:hAnsi="Georgia"/>
        </w:rPr>
        <w:t xml:space="preserve">Il </w:t>
      </w:r>
      <w:r w:rsidRPr="006058AE">
        <w:rPr>
          <w:rFonts w:ascii="Georgia" w:hAnsi="Georgia"/>
          <w:i/>
        </w:rPr>
        <w:t>main</w:t>
      </w:r>
      <w:r>
        <w:rPr>
          <w:rFonts w:ascii="Georgia" w:hAnsi="Georgia"/>
        </w:rPr>
        <w:t xml:space="preserve"> rimane in attesa per la terminazione dei due </w:t>
      </w:r>
      <w:r w:rsidRPr="006058AE">
        <w:rPr>
          <w:rFonts w:ascii="Georgia" w:hAnsi="Georgia"/>
          <w:i/>
        </w:rPr>
        <w:t>thread</w:t>
      </w:r>
      <w:r>
        <w:rPr>
          <w:rFonts w:ascii="Georgia" w:hAnsi="Georgia"/>
        </w:rPr>
        <w:t xml:space="preserve">; </w:t>
      </w:r>
      <w:r w:rsidRPr="006058AE">
        <w:rPr>
          <w:rFonts w:ascii="Georgia" w:hAnsi="Georgia"/>
          <w:i/>
        </w:rPr>
        <w:t>t1</w:t>
      </w:r>
      <w:r>
        <w:rPr>
          <w:rFonts w:ascii="Georgia" w:hAnsi="Georgia"/>
        </w:rPr>
        <w:t xml:space="preserve"> </w:t>
      </w:r>
      <w:r w:rsidR="00DC40F0">
        <w:rPr>
          <w:rFonts w:ascii="Georgia" w:hAnsi="Georgia"/>
        </w:rPr>
        <w:t xml:space="preserve">sarà risvegliato dal suo </w:t>
      </w:r>
      <w:proofErr w:type="spellStart"/>
      <w:r w:rsidR="00DC40F0">
        <w:rPr>
          <w:rFonts w:ascii="Georgia" w:hAnsi="Georgia"/>
        </w:rPr>
        <w:t>sleep</w:t>
      </w:r>
      <w:proofErr w:type="spellEnd"/>
      <w:r w:rsidR="00DC40F0">
        <w:rPr>
          <w:rFonts w:ascii="Georgia" w:hAnsi="Georgia"/>
        </w:rPr>
        <w:t xml:space="preserve"> mentre </w:t>
      </w:r>
      <w:r w:rsidR="00DC40F0" w:rsidRPr="006058AE">
        <w:rPr>
          <w:rFonts w:ascii="Georgia" w:hAnsi="Georgia"/>
          <w:i/>
        </w:rPr>
        <w:t>t2</w:t>
      </w:r>
      <w:r w:rsidR="00DC40F0">
        <w:rPr>
          <w:rFonts w:ascii="Georgia" w:hAnsi="Georgia"/>
        </w:rPr>
        <w:t xml:space="preserve"> sarà ancora in attesa e potrà completare la sottrazione assegnando 400 al saldo e terminerà; al ripristino dal suo </w:t>
      </w:r>
      <w:proofErr w:type="spellStart"/>
      <w:r w:rsidR="00DC40F0" w:rsidRPr="006058AE">
        <w:rPr>
          <w:rFonts w:ascii="Georgia" w:hAnsi="Georgia"/>
          <w:i/>
        </w:rPr>
        <w:t>sleep</w:t>
      </w:r>
      <w:proofErr w:type="spellEnd"/>
      <w:r w:rsidR="00DC40F0">
        <w:rPr>
          <w:rFonts w:ascii="Georgia" w:hAnsi="Georgia"/>
        </w:rPr>
        <w:t xml:space="preserve"> anche </w:t>
      </w:r>
      <w:r w:rsidR="00DC40F0" w:rsidRPr="006058AE">
        <w:rPr>
          <w:rFonts w:ascii="Georgia" w:hAnsi="Georgia"/>
          <w:i/>
        </w:rPr>
        <w:t>t2</w:t>
      </w:r>
      <w:r w:rsidR="00DC40F0">
        <w:rPr>
          <w:rFonts w:ascii="Georgia" w:hAnsi="Georgia"/>
        </w:rPr>
        <w:t xml:space="preserve"> sottrarrà 600 portando il saldo al valore -200 come confermerà la stampa.</w:t>
      </w:r>
    </w:p>
    <w:p w14:paraId="5DDB31D5" w14:textId="77777777" w:rsidR="00DC40F0" w:rsidRDefault="00DC40F0" w:rsidP="00064C30">
      <w:pPr>
        <w:rPr>
          <w:rFonts w:ascii="Georgia" w:hAnsi="Georgia"/>
        </w:rPr>
      </w:pPr>
      <w:r>
        <w:rPr>
          <w:rFonts w:ascii="Georgia" w:hAnsi="Georgia"/>
        </w:rPr>
        <w:t xml:space="preserve">In una situazione reale invece degli </w:t>
      </w:r>
      <w:proofErr w:type="spellStart"/>
      <w:r w:rsidRPr="006058AE">
        <w:rPr>
          <w:rFonts w:ascii="Georgia" w:hAnsi="Georgia"/>
          <w:i/>
        </w:rPr>
        <w:t>sleep</w:t>
      </w:r>
      <w:proofErr w:type="spellEnd"/>
      <w:r>
        <w:rPr>
          <w:rFonts w:ascii="Georgia" w:hAnsi="Georgia"/>
        </w:rPr>
        <w:t xml:space="preserve"> forzati potrebbero davvero accadere eventi che portano il thread in stato di </w:t>
      </w:r>
      <w:proofErr w:type="spellStart"/>
      <w:r>
        <w:rPr>
          <w:rFonts w:ascii="Georgia" w:hAnsi="Georgia"/>
        </w:rPr>
        <w:t>waiting</w:t>
      </w:r>
      <w:proofErr w:type="spellEnd"/>
      <w:r>
        <w:rPr>
          <w:rFonts w:ascii="Georgia" w:hAnsi="Georgia"/>
        </w:rPr>
        <w:t>:</w:t>
      </w:r>
    </w:p>
    <w:p w14:paraId="3D138ED9" w14:textId="77777777" w:rsidR="00DC40F0" w:rsidRDefault="00DC40F0" w:rsidP="00DC40F0">
      <w:pPr>
        <w:pStyle w:val="Paragrafoelenco"/>
        <w:numPr>
          <w:ilvl w:val="0"/>
          <w:numId w:val="7"/>
        </w:numPr>
        <w:rPr>
          <w:rFonts w:ascii="Georgia" w:hAnsi="Georgia"/>
        </w:rPr>
      </w:pPr>
      <w:r>
        <w:rPr>
          <w:rFonts w:ascii="Georgia" w:hAnsi="Georgia"/>
        </w:rPr>
        <w:t>terminazione del time slice di quel thread</w:t>
      </w:r>
    </w:p>
    <w:p w14:paraId="325BE5D6" w14:textId="77777777" w:rsidR="00DC40F0" w:rsidRDefault="00DC40F0" w:rsidP="00DC40F0">
      <w:pPr>
        <w:pStyle w:val="Paragrafoelenco"/>
        <w:numPr>
          <w:ilvl w:val="0"/>
          <w:numId w:val="7"/>
        </w:numPr>
        <w:rPr>
          <w:rFonts w:ascii="Georgia" w:hAnsi="Georgia"/>
        </w:rPr>
      </w:pPr>
      <w:r>
        <w:rPr>
          <w:rFonts w:ascii="Georgia" w:hAnsi="Georgia"/>
        </w:rPr>
        <w:t>un interrupt ad alto privilegio da parte di un altro processo/thread</w:t>
      </w:r>
    </w:p>
    <w:p w14:paraId="0A8D15C4" w14:textId="77777777" w:rsidR="00DC40F0" w:rsidRPr="00DC40F0" w:rsidRDefault="00DC40F0" w:rsidP="00DC40F0">
      <w:pPr>
        <w:pStyle w:val="Paragrafoelenco"/>
        <w:numPr>
          <w:ilvl w:val="0"/>
          <w:numId w:val="7"/>
        </w:numPr>
        <w:rPr>
          <w:rFonts w:ascii="Georgia" w:hAnsi="Georgia"/>
        </w:rPr>
      </w:pPr>
      <w:r>
        <w:rPr>
          <w:rFonts w:ascii="Georgia" w:hAnsi="Georgia"/>
        </w:rPr>
        <w:t xml:space="preserve">ecc. </w:t>
      </w:r>
    </w:p>
    <w:p w14:paraId="6188BD91" w14:textId="77777777" w:rsidR="00EF152F" w:rsidRDefault="009024FB" w:rsidP="00790F0C">
      <w:pPr>
        <w:rPr>
          <w:rFonts w:ascii="Georgia" w:hAnsi="Georgia"/>
        </w:rPr>
      </w:pPr>
      <w:r>
        <w:rPr>
          <w:rFonts w:ascii="Georgia" w:hAnsi="Georgia"/>
        </w:rPr>
        <w:t xml:space="preserve">La soluzione a questi errori è la </w:t>
      </w:r>
      <w:r w:rsidRPr="002945F7">
        <w:rPr>
          <w:rFonts w:ascii="Georgia" w:hAnsi="Georgia"/>
          <w:b/>
        </w:rPr>
        <w:t>sincronizzazione tra processi</w:t>
      </w:r>
      <w:r>
        <w:rPr>
          <w:rFonts w:ascii="Georgia" w:hAnsi="Georgia"/>
        </w:rPr>
        <w:t xml:space="preserve"> usando particolari tecniche (con supporto d</w:t>
      </w:r>
      <w:r w:rsidR="002945F7">
        <w:rPr>
          <w:rFonts w:ascii="Georgia" w:hAnsi="Georgia"/>
        </w:rPr>
        <w:t>e</w:t>
      </w:r>
      <w:r>
        <w:rPr>
          <w:rFonts w:ascii="Georgia" w:hAnsi="Georgia"/>
        </w:rPr>
        <w:t>ll</w:t>
      </w:r>
      <w:r w:rsidR="002945F7">
        <w:rPr>
          <w:rFonts w:ascii="Georgia" w:hAnsi="Georgia"/>
        </w:rPr>
        <w:t>`</w:t>
      </w:r>
      <w:proofErr w:type="spellStart"/>
      <w:r w:rsidR="002945F7">
        <w:rPr>
          <w:rFonts w:ascii="Georgia" w:hAnsi="Georgia"/>
        </w:rPr>
        <w:t>hw</w:t>
      </w:r>
      <w:proofErr w:type="spellEnd"/>
      <w:r w:rsidR="002945F7">
        <w:rPr>
          <w:rFonts w:ascii="Georgia" w:hAnsi="Georgia"/>
        </w:rPr>
        <w:t xml:space="preserve"> e de</w:t>
      </w:r>
      <w:r>
        <w:rPr>
          <w:rFonts w:ascii="Georgia" w:hAnsi="Georgia"/>
        </w:rPr>
        <w:t xml:space="preserve">l compilatore) </w:t>
      </w:r>
      <w:r w:rsidR="002945F7">
        <w:rPr>
          <w:rFonts w:ascii="Georgia" w:hAnsi="Georgia"/>
        </w:rPr>
        <w:t xml:space="preserve">che esamineremo tra poco. Naturalmente non è sempre indispensabile sincronizzare: se i thread non usano strutture dati o risorse condivise </w:t>
      </w:r>
      <w:r w:rsidR="006058AE">
        <w:rPr>
          <w:rFonts w:ascii="Georgia" w:hAnsi="Georgia"/>
        </w:rPr>
        <w:t xml:space="preserve">(o le usano in modo da evitare i rischi) </w:t>
      </w:r>
      <w:r w:rsidR="002945F7">
        <w:rPr>
          <w:rFonts w:ascii="Georgia" w:hAnsi="Georgia"/>
        </w:rPr>
        <w:t>è del tutto inutile</w:t>
      </w:r>
      <w:r w:rsidR="00311F71">
        <w:rPr>
          <w:rFonts w:ascii="Georgia" w:hAnsi="Georgia"/>
        </w:rPr>
        <w:t xml:space="preserve"> (</w:t>
      </w:r>
      <w:proofErr w:type="gramStart"/>
      <w:r w:rsidR="00311F71">
        <w:rPr>
          <w:rFonts w:ascii="Georgia" w:hAnsi="Georgia"/>
        </w:rPr>
        <w:t xml:space="preserve">anche </w:t>
      </w:r>
      <w:r w:rsidR="002945F7">
        <w:rPr>
          <w:rFonts w:ascii="Georgia" w:hAnsi="Georgia"/>
        </w:rPr>
        <w:t>.</w:t>
      </w:r>
      <w:proofErr w:type="gramEnd"/>
    </w:p>
    <w:p w14:paraId="55DD5AD0" w14:textId="77777777" w:rsidR="0075783A" w:rsidRDefault="009024FB" w:rsidP="0093483D">
      <w:pPr>
        <w:rPr>
          <w:rFonts w:ascii="Georgia" w:hAnsi="Georgia"/>
        </w:rPr>
      </w:pPr>
      <w:r>
        <w:rPr>
          <w:rFonts w:ascii="Georgia" w:hAnsi="Georgia"/>
        </w:rPr>
        <w:t xml:space="preserve">Questo tipo di errore è indicato nella letteratura informatica come </w:t>
      </w:r>
      <w:r w:rsidRPr="009024FB">
        <w:rPr>
          <w:rFonts w:ascii="Georgia" w:hAnsi="Georgia"/>
          <w:b/>
          <w:i/>
        </w:rPr>
        <w:t>data</w:t>
      </w:r>
      <w:r w:rsidRPr="009024FB">
        <w:rPr>
          <w:rFonts w:ascii="Georgia" w:hAnsi="Georgia"/>
          <w:b/>
        </w:rPr>
        <w:t xml:space="preserve"> </w:t>
      </w:r>
      <w:r w:rsidRPr="009024FB">
        <w:rPr>
          <w:rFonts w:ascii="Georgia" w:hAnsi="Georgia"/>
          <w:b/>
          <w:i/>
        </w:rPr>
        <w:t>race</w:t>
      </w:r>
      <w:r>
        <w:rPr>
          <w:rFonts w:ascii="Georgia" w:hAnsi="Georgia"/>
        </w:rPr>
        <w:t xml:space="preserve">: letteralmente una corsa tra </w:t>
      </w:r>
      <w:r w:rsidRPr="009024FB">
        <w:rPr>
          <w:rFonts w:ascii="Georgia" w:hAnsi="Georgia"/>
          <w:i/>
        </w:rPr>
        <w:t>thread</w:t>
      </w:r>
      <w:r>
        <w:rPr>
          <w:rFonts w:ascii="Georgia" w:hAnsi="Georgia"/>
        </w:rPr>
        <w:t xml:space="preserve"> ad essere i primi a modificare un area di RAM condivisa (una variabile); non stupisce allora che la documentazione delle funzioni della STL indichi sempre se si tratta </w:t>
      </w:r>
      <w:proofErr w:type="gramStart"/>
      <w:r>
        <w:rPr>
          <w:rFonts w:ascii="Georgia" w:hAnsi="Georgia"/>
        </w:rPr>
        <w:t>di  una</w:t>
      </w:r>
      <w:proofErr w:type="gramEnd"/>
      <w:r>
        <w:rPr>
          <w:rFonts w:ascii="Georgia" w:hAnsi="Georgia"/>
        </w:rPr>
        <w:t xml:space="preserve"> funzione </w:t>
      </w:r>
      <w:proofErr w:type="spellStart"/>
      <w:r w:rsidRPr="009024FB">
        <w:rPr>
          <w:rFonts w:ascii="Georgia" w:hAnsi="Georgia"/>
          <w:i/>
        </w:rPr>
        <w:t>thread</w:t>
      </w:r>
      <w:proofErr w:type="spellEnd"/>
      <w:r w:rsidRPr="009024FB">
        <w:rPr>
          <w:rFonts w:ascii="Georgia" w:hAnsi="Georgia"/>
          <w:i/>
        </w:rPr>
        <w:t xml:space="preserve"> safe</w:t>
      </w:r>
      <w:r>
        <w:rPr>
          <w:rFonts w:ascii="Georgia" w:hAnsi="Georgia"/>
        </w:rPr>
        <w:t xml:space="preserve"> cioè che non genera situazioni di </w:t>
      </w:r>
      <w:r w:rsidRPr="009024FB">
        <w:rPr>
          <w:rFonts w:ascii="Georgia" w:hAnsi="Georgia"/>
          <w:i/>
        </w:rPr>
        <w:t>data race</w:t>
      </w:r>
      <w:r>
        <w:rPr>
          <w:rFonts w:ascii="Georgia" w:hAnsi="Georgia"/>
        </w:rPr>
        <w:t xml:space="preserve"> e non richiede forme di sincronizzazione tra i </w:t>
      </w:r>
      <w:r w:rsidRPr="002945F7">
        <w:rPr>
          <w:rFonts w:ascii="Georgia" w:hAnsi="Georgia"/>
          <w:i/>
        </w:rPr>
        <w:t>thread</w:t>
      </w:r>
      <w:r>
        <w:rPr>
          <w:rFonts w:ascii="Georgia" w:hAnsi="Georgia"/>
        </w:rPr>
        <w:t xml:space="preserve"> coinvolti.</w:t>
      </w:r>
      <w:r w:rsidR="00B9463B">
        <w:rPr>
          <w:rFonts w:ascii="Georgia" w:hAnsi="Georgia"/>
        </w:rPr>
        <w:t xml:space="preserve"> </w:t>
      </w:r>
    </w:p>
    <w:p w14:paraId="27F1B00F" w14:textId="77777777" w:rsidR="00B9463B" w:rsidRPr="0075783A" w:rsidRDefault="00B9463B" w:rsidP="0093483D">
      <w:pPr>
        <w:rPr>
          <w:rFonts w:ascii="Georgia" w:hAnsi="Georgia"/>
        </w:rPr>
      </w:pPr>
      <w:r>
        <w:rPr>
          <w:rFonts w:ascii="Georgia" w:hAnsi="Georgia"/>
        </w:rPr>
        <w:t xml:space="preserve">Vediamo un altro esempio in cui è necessario sincronizzare due thread per l`uso di una risorsa che dovrebbe essere usata in modo esclusivo: il video in modalità carattere; in modalità grafica dove è possibile che un thread si occupi di </w:t>
      </w:r>
      <w:proofErr w:type="spellStart"/>
      <w:r w:rsidR="002A45C5">
        <w:rPr>
          <w:rFonts w:ascii="Georgia" w:hAnsi="Georgia"/>
        </w:rPr>
        <w:t>renderizzare</w:t>
      </w:r>
      <w:proofErr w:type="spellEnd"/>
      <w:r w:rsidR="002A45C5">
        <w:rPr>
          <w:rFonts w:ascii="Georgia" w:hAnsi="Georgia"/>
        </w:rPr>
        <w:t xml:space="preserve"> una porzione </w:t>
      </w:r>
      <w:r>
        <w:rPr>
          <w:rFonts w:ascii="Georgia" w:hAnsi="Georgia"/>
        </w:rPr>
        <w:t xml:space="preserve">dello schermo ed un secondo di </w:t>
      </w:r>
      <w:proofErr w:type="spellStart"/>
      <w:r w:rsidR="002A45C5">
        <w:rPr>
          <w:rFonts w:ascii="Georgia" w:hAnsi="Georgia"/>
        </w:rPr>
        <w:t>renderizzarne</w:t>
      </w:r>
      <w:proofErr w:type="spellEnd"/>
      <w:r w:rsidR="002A45C5">
        <w:rPr>
          <w:rFonts w:ascii="Georgia" w:hAnsi="Georgia"/>
        </w:rPr>
        <w:t xml:space="preserve"> </w:t>
      </w:r>
      <w:r>
        <w:rPr>
          <w:rFonts w:ascii="Georgia" w:hAnsi="Georgia"/>
        </w:rPr>
        <w:t xml:space="preserve">un'altra l`uso in </w:t>
      </w:r>
      <w:proofErr w:type="gramStart"/>
      <w:r>
        <w:rPr>
          <w:rFonts w:ascii="Georgia" w:hAnsi="Georgia"/>
        </w:rPr>
        <w:t xml:space="preserve">contemporanea </w:t>
      </w:r>
      <w:r w:rsidR="002A45C5">
        <w:rPr>
          <w:rFonts w:ascii="Georgia" w:hAnsi="Georgia"/>
        </w:rPr>
        <w:t xml:space="preserve"> è</w:t>
      </w:r>
      <w:proofErr w:type="gramEnd"/>
      <w:r w:rsidR="002A45C5">
        <w:rPr>
          <w:rFonts w:ascii="Georgia" w:hAnsi="Georgia"/>
        </w:rPr>
        <w:t xml:space="preserve"> invece addirittura una benedizione (ad esempio le Direct 3D supportano questa modalità dalla versione 11). Ma in modalità testuale se non è supportata la possibilità di indirizzare il cursore su linee diverse in modo che un thread, per esempio, scriva sulle righe pari ed un altro su quelle dispari scrivere insieme significa accavallare </w:t>
      </w:r>
      <w:proofErr w:type="gramStart"/>
      <w:r w:rsidR="002A45C5">
        <w:rPr>
          <w:rFonts w:ascii="Georgia" w:hAnsi="Georgia"/>
        </w:rPr>
        <w:t>l`output</w:t>
      </w:r>
      <w:proofErr w:type="gramEnd"/>
      <w:r w:rsidR="002A45C5">
        <w:rPr>
          <w:rFonts w:ascii="Georgia" w:hAnsi="Georgia"/>
        </w:rPr>
        <w:t xml:space="preserve"> di un thread con quello degli altri. Proviamo.</w:t>
      </w:r>
    </w:p>
    <w:sectPr w:rsidR="00B9463B" w:rsidRPr="0075783A">
      <w:footerReference w:type="default" r:id="rId10"/>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46ABBD" w14:textId="77777777" w:rsidR="00E63CED" w:rsidRDefault="00E63CED" w:rsidP="0075783A">
      <w:pPr>
        <w:spacing w:after="0" w:line="240" w:lineRule="auto"/>
      </w:pPr>
      <w:r>
        <w:separator/>
      </w:r>
    </w:p>
  </w:endnote>
  <w:endnote w:type="continuationSeparator" w:id="0">
    <w:p w14:paraId="0539D12B" w14:textId="77777777" w:rsidR="00E63CED" w:rsidRDefault="00E63CED" w:rsidP="007578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C72D22" w14:textId="7832B428" w:rsidR="0075783A" w:rsidRDefault="00F25EB4">
    <w:pPr>
      <w:pStyle w:val="Pidipagina"/>
      <w:jc w:val="right"/>
    </w:pPr>
    <w:r w:rsidRPr="00F25EB4">
      <w:rPr>
        <w:sz w:val="18"/>
      </w:rPr>
      <w:t>Autore: Fabrizio Camus</w:t>
    </w:r>
    <w:r w:rsidR="00AB6F82">
      <w:rPr>
        <w:sz w:val="18"/>
      </w:rPr>
      <w:t xml:space="preserve">o          Ultima modifica: </w:t>
    </w:r>
    <w:r w:rsidR="005909AC">
      <w:rPr>
        <w:sz w:val="18"/>
      </w:rPr>
      <w:t>Agosto</w:t>
    </w:r>
    <w:r w:rsidR="00AB6F82">
      <w:rPr>
        <w:sz w:val="18"/>
      </w:rPr>
      <w:t xml:space="preserve"> 202</w:t>
    </w:r>
    <w:r w:rsidR="005909AC">
      <w:rPr>
        <w:sz w:val="18"/>
      </w:rPr>
      <w:t>2</w:t>
    </w:r>
    <w:r>
      <w:t xml:space="preserve">                                                                    </w:t>
    </w:r>
    <w:sdt>
      <w:sdtPr>
        <w:id w:val="-340398127"/>
        <w:docPartObj>
          <w:docPartGallery w:val="Page Numbers (Bottom of Page)"/>
          <w:docPartUnique/>
        </w:docPartObj>
      </w:sdtPr>
      <w:sdtContent>
        <w:r w:rsidR="0075783A">
          <w:fldChar w:fldCharType="begin"/>
        </w:r>
        <w:r w:rsidR="0075783A">
          <w:instrText>PAGE   \* MERGEFORMAT</w:instrText>
        </w:r>
        <w:r w:rsidR="0075783A">
          <w:fldChar w:fldCharType="separate"/>
        </w:r>
        <w:r w:rsidR="002A45C5">
          <w:rPr>
            <w:noProof/>
          </w:rPr>
          <w:t>12</w:t>
        </w:r>
        <w:r w:rsidR="0075783A">
          <w:fldChar w:fldCharType="end"/>
        </w:r>
      </w:sdtContent>
    </w:sdt>
  </w:p>
  <w:p w14:paraId="041B5E87" w14:textId="77777777" w:rsidR="0075783A" w:rsidRDefault="0075783A">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0E0E8E" w14:textId="77777777" w:rsidR="00E63CED" w:rsidRDefault="00E63CED" w:rsidP="0075783A">
      <w:pPr>
        <w:spacing w:after="0" w:line="240" w:lineRule="auto"/>
      </w:pPr>
      <w:r>
        <w:separator/>
      </w:r>
    </w:p>
  </w:footnote>
  <w:footnote w:type="continuationSeparator" w:id="0">
    <w:p w14:paraId="152D14C4" w14:textId="77777777" w:rsidR="00E63CED" w:rsidRDefault="00E63CED" w:rsidP="0075783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DA6A27"/>
    <w:multiLevelType w:val="hybridMultilevel"/>
    <w:tmpl w:val="4516D66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153F3C48"/>
    <w:multiLevelType w:val="hybridMultilevel"/>
    <w:tmpl w:val="A95CAC0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1BC91E7D"/>
    <w:multiLevelType w:val="multilevel"/>
    <w:tmpl w:val="096A9F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ED732FE"/>
    <w:multiLevelType w:val="hybridMultilevel"/>
    <w:tmpl w:val="EEC0CBA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45E65E52"/>
    <w:multiLevelType w:val="hybridMultilevel"/>
    <w:tmpl w:val="7700A01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576D3B95"/>
    <w:multiLevelType w:val="hybridMultilevel"/>
    <w:tmpl w:val="5B46F4C8"/>
    <w:lvl w:ilvl="0" w:tplc="EF3A1DB0">
      <w:numFmt w:val="bullet"/>
      <w:lvlText w:val="-"/>
      <w:lvlJc w:val="left"/>
      <w:pPr>
        <w:ind w:left="720" w:hanging="360"/>
      </w:pPr>
      <w:rPr>
        <w:rFonts w:ascii="Georgia" w:eastAsiaTheme="minorHAnsi" w:hAnsi="Georgia"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613C1903"/>
    <w:multiLevelType w:val="hybridMultilevel"/>
    <w:tmpl w:val="AB2E8C30"/>
    <w:lvl w:ilvl="0" w:tplc="C7A0D818">
      <w:numFmt w:val="bullet"/>
      <w:lvlText w:val="-"/>
      <w:lvlJc w:val="left"/>
      <w:pPr>
        <w:ind w:left="720" w:hanging="360"/>
      </w:pPr>
      <w:rPr>
        <w:rFonts w:ascii="Georgia" w:eastAsiaTheme="minorHAnsi" w:hAnsi="Georgia"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783959733">
    <w:abstractNumId w:val="2"/>
  </w:num>
  <w:num w:numId="2" w16cid:durableId="1918394606">
    <w:abstractNumId w:val="2"/>
  </w:num>
  <w:num w:numId="3" w16cid:durableId="1777142036">
    <w:abstractNumId w:val="4"/>
  </w:num>
  <w:num w:numId="4" w16cid:durableId="1067874130">
    <w:abstractNumId w:val="1"/>
  </w:num>
  <w:num w:numId="5" w16cid:durableId="385573088">
    <w:abstractNumId w:val="0"/>
  </w:num>
  <w:num w:numId="6" w16cid:durableId="1163934920">
    <w:abstractNumId w:val="3"/>
  </w:num>
  <w:num w:numId="7" w16cid:durableId="2020042729">
    <w:abstractNumId w:val="6"/>
  </w:num>
  <w:num w:numId="8" w16cid:durableId="3893045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hideSpellingErrors/>
  <w:hideGrammaticalErrors/>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3483D"/>
    <w:rsid w:val="000212E3"/>
    <w:rsid w:val="00033D7E"/>
    <w:rsid w:val="000605A7"/>
    <w:rsid w:val="00064C30"/>
    <w:rsid w:val="00092BBB"/>
    <w:rsid w:val="000C5CE8"/>
    <w:rsid w:val="000E03C7"/>
    <w:rsid w:val="000E1006"/>
    <w:rsid w:val="001046B5"/>
    <w:rsid w:val="00124B25"/>
    <w:rsid w:val="00162AF2"/>
    <w:rsid w:val="00166C53"/>
    <w:rsid w:val="001704F3"/>
    <w:rsid w:val="00191593"/>
    <w:rsid w:val="001A15B1"/>
    <w:rsid w:val="001C5F46"/>
    <w:rsid w:val="001C76E7"/>
    <w:rsid w:val="001D2C9B"/>
    <w:rsid w:val="001E3F9E"/>
    <w:rsid w:val="001E7112"/>
    <w:rsid w:val="00211419"/>
    <w:rsid w:val="00246A5B"/>
    <w:rsid w:val="002945F7"/>
    <w:rsid w:val="002A45C5"/>
    <w:rsid w:val="002A716C"/>
    <w:rsid w:val="002B79E1"/>
    <w:rsid w:val="002E5CEA"/>
    <w:rsid w:val="002F030F"/>
    <w:rsid w:val="00306DEF"/>
    <w:rsid w:val="00311F71"/>
    <w:rsid w:val="00320C50"/>
    <w:rsid w:val="00322472"/>
    <w:rsid w:val="0032419E"/>
    <w:rsid w:val="003D1C59"/>
    <w:rsid w:val="0044379E"/>
    <w:rsid w:val="00450397"/>
    <w:rsid w:val="00450BC8"/>
    <w:rsid w:val="004545ED"/>
    <w:rsid w:val="00487DD2"/>
    <w:rsid w:val="00510DD5"/>
    <w:rsid w:val="00531784"/>
    <w:rsid w:val="005544F8"/>
    <w:rsid w:val="00567D66"/>
    <w:rsid w:val="005909AC"/>
    <w:rsid w:val="005C78D0"/>
    <w:rsid w:val="005F5568"/>
    <w:rsid w:val="006058AE"/>
    <w:rsid w:val="00612593"/>
    <w:rsid w:val="0061499B"/>
    <w:rsid w:val="00623FF1"/>
    <w:rsid w:val="00667E5A"/>
    <w:rsid w:val="00672317"/>
    <w:rsid w:val="006B583B"/>
    <w:rsid w:val="006B7496"/>
    <w:rsid w:val="00746BF0"/>
    <w:rsid w:val="0074707D"/>
    <w:rsid w:val="0075783A"/>
    <w:rsid w:val="007819D6"/>
    <w:rsid w:val="007856D0"/>
    <w:rsid w:val="00790F0C"/>
    <w:rsid w:val="007B0610"/>
    <w:rsid w:val="007D7509"/>
    <w:rsid w:val="007F1E87"/>
    <w:rsid w:val="00816980"/>
    <w:rsid w:val="008905FA"/>
    <w:rsid w:val="0089308C"/>
    <w:rsid w:val="008F7CAD"/>
    <w:rsid w:val="009024FB"/>
    <w:rsid w:val="0093483D"/>
    <w:rsid w:val="00945534"/>
    <w:rsid w:val="009B0141"/>
    <w:rsid w:val="009C0197"/>
    <w:rsid w:val="009C0C36"/>
    <w:rsid w:val="00A44AB6"/>
    <w:rsid w:val="00A74ED0"/>
    <w:rsid w:val="00AB1673"/>
    <w:rsid w:val="00AB6F82"/>
    <w:rsid w:val="00AC2102"/>
    <w:rsid w:val="00AD7CA8"/>
    <w:rsid w:val="00AE0D60"/>
    <w:rsid w:val="00AE14DC"/>
    <w:rsid w:val="00B526BA"/>
    <w:rsid w:val="00B66D3B"/>
    <w:rsid w:val="00B8377D"/>
    <w:rsid w:val="00B8504A"/>
    <w:rsid w:val="00B9055C"/>
    <w:rsid w:val="00B9463B"/>
    <w:rsid w:val="00BC3B0F"/>
    <w:rsid w:val="00BE26CA"/>
    <w:rsid w:val="00C1164B"/>
    <w:rsid w:val="00C22503"/>
    <w:rsid w:val="00C41B12"/>
    <w:rsid w:val="00C471BE"/>
    <w:rsid w:val="00C5193D"/>
    <w:rsid w:val="00CC2069"/>
    <w:rsid w:val="00CE5B28"/>
    <w:rsid w:val="00CE7F5F"/>
    <w:rsid w:val="00DC40F0"/>
    <w:rsid w:val="00DE408B"/>
    <w:rsid w:val="00E32AC4"/>
    <w:rsid w:val="00E3619D"/>
    <w:rsid w:val="00E45682"/>
    <w:rsid w:val="00E6041C"/>
    <w:rsid w:val="00E63CED"/>
    <w:rsid w:val="00E94A7E"/>
    <w:rsid w:val="00EB668F"/>
    <w:rsid w:val="00EC2D90"/>
    <w:rsid w:val="00EF152F"/>
    <w:rsid w:val="00F02076"/>
    <w:rsid w:val="00F25EB4"/>
    <w:rsid w:val="00F26122"/>
    <w:rsid w:val="00F52587"/>
    <w:rsid w:val="00F94AFC"/>
    <w:rsid w:val="00FD2D28"/>
    <w:rsid w:val="00FE2FF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9675E7"/>
  <w15:docId w15:val="{41B9D0E3-8859-4364-9ACE-9EF0771AE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color w:val="000000"/>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code">
    <w:name w:val="code"/>
    <w:basedOn w:val="Normale"/>
    <w:link w:val="codeCarattere"/>
    <w:autoRedefine/>
    <w:qFormat/>
    <w:rsid w:val="00746BF0"/>
    <w:pPr>
      <w:pBdr>
        <w:left w:val="single" w:sz="18" w:space="0" w:color="6CE26C"/>
      </w:pBdr>
      <w:shd w:val="clear" w:color="auto" w:fill="FFFFFF" w:themeFill="background1" w:themeFillTint="33"/>
      <w:tabs>
        <w:tab w:val="num" w:pos="720"/>
      </w:tabs>
      <w:spacing w:beforeAutospacing="1" w:after="0" w:afterAutospacing="1" w:line="210" w:lineRule="atLeast"/>
      <w:ind w:left="720" w:hanging="360"/>
    </w:pPr>
    <w:rPr>
      <w:rFonts w:ascii="Consolas" w:eastAsia="Times New Roman" w:hAnsi="Consolas" w:cs="Times New Roman"/>
      <w:b/>
      <w:bCs/>
      <w:noProof/>
      <w:sz w:val="18"/>
      <w:szCs w:val="18"/>
      <w:bdr w:val="none" w:sz="0" w:space="0" w:color="auto" w:frame="1"/>
      <w:lang w:val="en-US" w:eastAsia="it-IT"/>
    </w:rPr>
  </w:style>
  <w:style w:type="character" w:customStyle="1" w:styleId="codeCarattere">
    <w:name w:val="code Carattere"/>
    <w:basedOn w:val="Carpredefinitoparagrafo"/>
    <w:link w:val="code"/>
    <w:rsid w:val="00746BF0"/>
    <w:rPr>
      <w:rFonts w:ascii="Consolas" w:eastAsia="Times New Roman" w:hAnsi="Consolas" w:cs="Times New Roman"/>
      <w:b/>
      <w:bCs/>
      <w:noProof/>
      <w:sz w:val="18"/>
      <w:szCs w:val="18"/>
      <w:bdr w:val="none" w:sz="0" w:space="0" w:color="auto" w:frame="1"/>
      <w:shd w:val="clear" w:color="auto" w:fill="FFFFFF" w:themeFill="background1" w:themeFillTint="33"/>
      <w:lang w:val="en-US" w:eastAsia="it-IT"/>
    </w:rPr>
  </w:style>
  <w:style w:type="character" w:styleId="Collegamentoipertestuale">
    <w:name w:val="Hyperlink"/>
    <w:uiPriority w:val="99"/>
    <w:rsid w:val="0093483D"/>
    <w:rPr>
      <w:color w:val="0000FF"/>
      <w:u w:val="single"/>
    </w:rPr>
  </w:style>
  <w:style w:type="paragraph" w:styleId="Titolo">
    <w:name w:val="Title"/>
    <w:basedOn w:val="Normale"/>
    <w:link w:val="TitoloCarattere"/>
    <w:qFormat/>
    <w:rsid w:val="0093483D"/>
    <w:pPr>
      <w:spacing w:after="0" w:line="240" w:lineRule="auto"/>
      <w:jc w:val="center"/>
    </w:pPr>
    <w:rPr>
      <w:rFonts w:ascii="Times New Roman" w:eastAsia="Times New Roman" w:hAnsi="Times New Roman" w:cs="Times New Roman"/>
      <w:b/>
      <w:color w:val="auto"/>
      <w:sz w:val="24"/>
      <w:szCs w:val="20"/>
      <w:lang w:eastAsia="it-IT"/>
    </w:rPr>
  </w:style>
  <w:style w:type="character" w:customStyle="1" w:styleId="TitoloCarattere">
    <w:name w:val="Titolo Carattere"/>
    <w:basedOn w:val="Carpredefinitoparagrafo"/>
    <w:link w:val="Titolo"/>
    <w:rsid w:val="0093483D"/>
    <w:rPr>
      <w:rFonts w:ascii="Times New Roman" w:eastAsia="Times New Roman" w:hAnsi="Times New Roman" w:cs="Times New Roman"/>
      <w:b/>
      <w:color w:val="auto"/>
      <w:sz w:val="24"/>
      <w:szCs w:val="20"/>
      <w:lang w:eastAsia="it-IT"/>
    </w:rPr>
  </w:style>
  <w:style w:type="paragraph" w:styleId="Testofumetto">
    <w:name w:val="Balloon Text"/>
    <w:basedOn w:val="Normale"/>
    <w:link w:val="TestofumettoCarattere"/>
    <w:uiPriority w:val="99"/>
    <w:semiHidden/>
    <w:unhideWhenUsed/>
    <w:rsid w:val="005F5568"/>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5F5568"/>
    <w:rPr>
      <w:rFonts w:ascii="Tahoma" w:hAnsi="Tahoma" w:cs="Tahoma"/>
      <w:sz w:val="16"/>
      <w:szCs w:val="16"/>
    </w:rPr>
  </w:style>
  <w:style w:type="paragraph" w:styleId="Paragrafoelenco">
    <w:name w:val="List Paragraph"/>
    <w:basedOn w:val="Normale"/>
    <w:uiPriority w:val="34"/>
    <w:qFormat/>
    <w:rsid w:val="00124B25"/>
    <w:pPr>
      <w:ind w:left="720"/>
      <w:contextualSpacing/>
    </w:pPr>
  </w:style>
  <w:style w:type="paragraph" w:styleId="Intestazione">
    <w:name w:val="header"/>
    <w:basedOn w:val="Normale"/>
    <w:link w:val="IntestazioneCarattere"/>
    <w:uiPriority w:val="99"/>
    <w:unhideWhenUsed/>
    <w:rsid w:val="0075783A"/>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75783A"/>
  </w:style>
  <w:style w:type="paragraph" w:styleId="Pidipagina">
    <w:name w:val="footer"/>
    <w:basedOn w:val="Normale"/>
    <w:link w:val="PidipaginaCarattere"/>
    <w:uiPriority w:val="99"/>
    <w:unhideWhenUsed/>
    <w:rsid w:val="0075783A"/>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75783A"/>
  </w:style>
  <w:style w:type="table" w:styleId="Grigliatabella">
    <w:name w:val="Table Grid"/>
    <w:basedOn w:val="Tabellanormale"/>
    <w:uiPriority w:val="59"/>
    <w:rsid w:val="007856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c91">
    <w:name w:val="sc91"/>
    <w:basedOn w:val="Carpredefinitoparagrafo"/>
    <w:rsid w:val="001A15B1"/>
    <w:rPr>
      <w:rFonts w:ascii="Courier New" w:hAnsi="Courier New" w:cs="Courier New" w:hint="default"/>
      <w:color w:val="804000"/>
      <w:sz w:val="20"/>
      <w:szCs w:val="20"/>
    </w:rPr>
  </w:style>
  <w:style w:type="character" w:customStyle="1" w:styleId="sc0">
    <w:name w:val="sc0"/>
    <w:basedOn w:val="Carpredefinitoparagrafo"/>
    <w:rsid w:val="001A15B1"/>
    <w:rPr>
      <w:rFonts w:ascii="Courier New" w:hAnsi="Courier New" w:cs="Courier New" w:hint="default"/>
      <w:color w:val="000000"/>
      <w:sz w:val="20"/>
      <w:szCs w:val="20"/>
    </w:rPr>
  </w:style>
  <w:style w:type="character" w:customStyle="1" w:styleId="sc51">
    <w:name w:val="sc51"/>
    <w:basedOn w:val="Carpredefinitoparagrafo"/>
    <w:rsid w:val="001A15B1"/>
    <w:rPr>
      <w:rFonts w:ascii="Courier New" w:hAnsi="Courier New" w:cs="Courier New" w:hint="default"/>
      <w:b/>
      <w:bCs/>
      <w:color w:val="0000FF"/>
      <w:sz w:val="20"/>
      <w:szCs w:val="20"/>
    </w:rPr>
  </w:style>
  <w:style w:type="character" w:customStyle="1" w:styleId="sc11">
    <w:name w:val="sc11"/>
    <w:basedOn w:val="Carpredefinitoparagrafo"/>
    <w:rsid w:val="001A15B1"/>
    <w:rPr>
      <w:rFonts w:ascii="Courier New" w:hAnsi="Courier New" w:cs="Courier New" w:hint="default"/>
      <w:color w:val="000000"/>
      <w:sz w:val="20"/>
      <w:szCs w:val="20"/>
    </w:rPr>
  </w:style>
  <w:style w:type="character" w:customStyle="1" w:styleId="sc101">
    <w:name w:val="sc101"/>
    <w:basedOn w:val="Carpredefinitoparagrafo"/>
    <w:rsid w:val="001A15B1"/>
    <w:rPr>
      <w:rFonts w:ascii="Courier New" w:hAnsi="Courier New" w:cs="Courier New" w:hint="default"/>
      <w:b/>
      <w:bCs/>
      <w:color w:val="000080"/>
      <w:sz w:val="20"/>
      <w:szCs w:val="20"/>
    </w:rPr>
  </w:style>
  <w:style w:type="character" w:customStyle="1" w:styleId="sc21">
    <w:name w:val="sc21"/>
    <w:basedOn w:val="Carpredefinitoparagrafo"/>
    <w:rsid w:val="001A15B1"/>
    <w:rPr>
      <w:rFonts w:ascii="Courier New" w:hAnsi="Courier New" w:cs="Courier New" w:hint="default"/>
      <w:color w:val="008000"/>
      <w:sz w:val="20"/>
      <w:szCs w:val="20"/>
    </w:rPr>
  </w:style>
  <w:style w:type="character" w:customStyle="1" w:styleId="sc161">
    <w:name w:val="sc161"/>
    <w:basedOn w:val="Carpredefinitoparagrafo"/>
    <w:rsid w:val="001A15B1"/>
    <w:rPr>
      <w:rFonts w:ascii="Courier New" w:hAnsi="Courier New" w:cs="Courier New" w:hint="default"/>
      <w:color w:val="8000FF"/>
      <w:sz w:val="20"/>
      <w:szCs w:val="20"/>
    </w:rPr>
  </w:style>
  <w:style w:type="character" w:customStyle="1" w:styleId="sc41">
    <w:name w:val="sc41"/>
    <w:basedOn w:val="Carpredefinitoparagrafo"/>
    <w:rsid w:val="001A15B1"/>
    <w:rPr>
      <w:rFonts w:ascii="Courier New" w:hAnsi="Courier New" w:cs="Courier New" w:hint="default"/>
      <w:color w:val="FF8000"/>
      <w:sz w:val="20"/>
      <w:szCs w:val="20"/>
    </w:rPr>
  </w:style>
  <w:style w:type="character" w:customStyle="1" w:styleId="sc61">
    <w:name w:val="sc61"/>
    <w:basedOn w:val="Carpredefinitoparagrafo"/>
    <w:rsid w:val="001A15B1"/>
    <w:rPr>
      <w:rFonts w:ascii="Courier New" w:hAnsi="Courier New" w:cs="Courier New" w:hint="default"/>
      <w:color w:val="80808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4448605">
      <w:bodyDiv w:val="1"/>
      <w:marLeft w:val="0"/>
      <w:marRight w:val="0"/>
      <w:marTop w:val="0"/>
      <w:marBottom w:val="0"/>
      <w:divBdr>
        <w:top w:val="none" w:sz="0" w:space="0" w:color="auto"/>
        <w:left w:val="none" w:sz="0" w:space="0" w:color="auto"/>
        <w:bottom w:val="none" w:sz="0" w:space="0" w:color="auto"/>
        <w:right w:val="none" w:sz="0" w:space="0" w:color="auto"/>
      </w:divBdr>
      <w:divsChild>
        <w:div w:id="1915627426">
          <w:marLeft w:val="0"/>
          <w:marRight w:val="0"/>
          <w:marTop w:val="0"/>
          <w:marBottom w:val="0"/>
          <w:divBdr>
            <w:top w:val="none" w:sz="0" w:space="0" w:color="auto"/>
            <w:left w:val="none" w:sz="0" w:space="0" w:color="auto"/>
            <w:bottom w:val="none" w:sz="0" w:space="0" w:color="auto"/>
            <w:right w:val="none" w:sz="0" w:space="0" w:color="auto"/>
          </w:divBdr>
          <w:divsChild>
            <w:div w:id="1762411607">
              <w:marLeft w:val="0"/>
              <w:marRight w:val="0"/>
              <w:marTop w:val="0"/>
              <w:marBottom w:val="0"/>
              <w:divBdr>
                <w:top w:val="none" w:sz="0" w:space="0" w:color="auto"/>
                <w:left w:val="none" w:sz="0" w:space="0" w:color="auto"/>
                <w:bottom w:val="none" w:sz="0" w:space="0" w:color="auto"/>
                <w:right w:val="none" w:sz="0" w:space="0" w:color="auto"/>
              </w:divBdr>
            </w:div>
            <w:div w:id="1543859863">
              <w:marLeft w:val="0"/>
              <w:marRight w:val="0"/>
              <w:marTop w:val="0"/>
              <w:marBottom w:val="0"/>
              <w:divBdr>
                <w:top w:val="none" w:sz="0" w:space="0" w:color="auto"/>
                <w:left w:val="none" w:sz="0" w:space="0" w:color="auto"/>
                <w:bottom w:val="none" w:sz="0" w:space="0" w:color="auto"/>
                <w:right w:val="none" w:sz="0" w:space="0" w:color="auto"/>
              </w:divBdr>
            </w:div>
            <w:div w:id="994140518">
              <w:marLeft w:val="0"/>
              <w:marRight w:val="0"/>
              <w:marTop w:val="0"/>
              <w:marBottom w:val="0"/>
              <w:divBdr>
                <w:top w:val="none" w:sz="0" w:space="0" w:color="auto"/>
                <w:left w:val="none" w:sz="0" w:space="0" w:color="auto"/>
                <w:bottom w:val="none" w:sz="0" w:space="0" w:color="auto"/>
                <w:right w:val="none" w:sz="0" w:space="0" w:color="auto"/>
              </w:divBdr>
            </w:div>
            <w:div w:id="811869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9931612">
      <w:bodyDiv w:val="1"/>
      <w:marLeft w:val="0"/>
      <w:marRight w:val="0"/>
      <w:marTop w:val="0"/>
      <w:marBottom w:val="0"/>
      <w:divBdr>
        <w:top w:val="none" w:sz="0" w:space="0" w:color="auto"/>
        <w:left w:val="none" w:sz="0" w:space="0" w:color="auto"/>
        <w:bottom w:val="none" w:sz="0" w:space="0" w:color="auto"/>
        <w:right w:val="none" w:sz="0" w:space="0" w:color="auto"/>
      </w:divBdr>
      <w:divsChild>
        <w:div w:id="90715153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noFill/>
        <a:ln w="3175">
          <a:solidFill>
            <a:srgbClr val="000000"/>
          </a:solid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3410</TotalTime>
  <Pages>1</Pages>
  <Words>3862</Words>
  <Characters>22015</Characters>
  <Application>Microsoft Office Word</Application>
  <DocSecurity>0</DocSecurity>
  <Lines>183</Lines>
  <Paragraphs>51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25826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fabrizio</dc:creator>
  <cp:keywords/>
  <dc:description/>
  <cp:lastModifiedBy>Fabrizio Camuso</cp:lastModifiedBy>
  <cp:revision>9</cp:revision>
  <dcterms:created xsi:type="dcterms:W3CDTF">2018-12-18T17:27:00Z</dcterms:created>
  <dcterms:modified xsi:type="dcterms:W3CDTF">2022-08-05T20:48:00Z</dcterms:modified>
</cp:coreProperties>
</file>